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25647F40" w:rsidR="00B972ED" w:rsidRPr="000C7E19" w:rsidRDefault="006B3D2D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0041" behindDoc="0" locked="0" layoutInCell="1" allowOverlap="1" wp14:anchorId="71CA563A" wp14:editId="4DAF345C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6A9C8E57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590498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321762FE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4378CF01" w:rsidR="001113BC" w:rsidRPr="00A56A6E" w:rsidRDefault="00A56A6E" w:rsidP="001113BC">
      <w:pPr>
        <w:jc w:val="both"/>
        <w:divId w:val="690032898"/>
        <w:rPr>
          <w:rFonts w:ascii="Arial" w:hAnsi="Arial" w:cs="Arial"/>
          <w:b/>
          <w:bCs/>
          <w:color w:val="009999"/>
        </w:rPr>
      </w:pPr>
      <w:proofErr w:type="spellStart"/>
      <w:r>
        <w:rPr>
          <w:rFonts w:ascii="Arial" w:hAnsi="Arial" w:cs="Arial"/>
          <w:b/>
          <w:bCs/>
          <w:color w:val="009999"/>
        </w:rPr>
        <w:t>Feuchtigkeits</w:t>
      </w:r>
      <w:proofErr w:type="spellEnd"/>
      <w:r w:rsidR="001113BC" w:rsidRPr="00A56A6E">
        <w:rPr>
          <w:rFonts w:ascii="Arial" w:hAnsi="Arial" w:cs="Arial"/>
          <w:b/>
          <w:bCs/>
          <w:color w:val="009999"/>
        </w:rPr>
        <w:t xml:space="preserve"> MASKE </w:t>
      </w:r>
    </w:p>
    <w:p w14:paraId="1196784A" w14:textId="36FBC90E" w:rsidR="001113BC" w:rsidRDefault="006520E0" w:rsidP="00926AE3">
      <w:pPr>
        <w:jc w:val="both"/>
        <w:divId w:val="690032898"/>
        <w:rPr>
          <w:rFonts w:ascii="Arial" w:hAnsi="Arial" w:cs="Arial"/>
        </w:rPr>
      </w:pPr>
      <w:r>
        <w:rPr>
          <w:rFonts w:ascii="Arial" w:hAnsi="Arial" w:cs="Arial"/>
        </w:rPr>
        <w:t>Die effektive Rezeptur</w:t>
      </w:r>
      <w:r w:rsidR="002C1719">
        <w:rPr>
          <w:rFonts w:ascii="Arial" w:hAnsi="Arial" w:cs="Arial"/>
        </w:rPr>
        <w:t xml:space="preserve"> </w:t>
      </w:r>
      <w:r w:rsidR="008324DE">
        <w:rPr>
          <w:rFonts w:ascii="Arial" w:hAnsi="Arial" w:cs="Arial"/>
        </w:rPr>
        <w:t>mit hydratisierenden Wirkstoffen polstert die Haut auf, glättet Trockenheitsfältchen und schenkt eine</w:t>
      </w:r>
      <w:r w:rsidR="003B10B6">
        <w:rPr>
          <w:rFonts w:ascii="Arial" w:hAnsi="Arial" w:cs="Arial"/>
        </w:rPr>
        <w:t xml:space="preserve">n </w:t>
      </w:r>
      <w:r w:rsidR="005E78D0">
        <w:rPr>
          <w:rFonts w:ascii="Arial" w:hAnsi="Arial" w:cs="Arial"/>
        </w:rPr>
        <w:t xml:space="preserve">glatten, </w:t>
      </w:r>
      <w:r w:rsidR="003B10B6">
        <w:rPr>
          <w:rFonts w:ascii="Arial" w:hAnsi="Arial" w:cs="Arial"/>
        </w:rPr>
        <w:t>erfrischte</w:t>
      </w:r>
      <w:r w:rsidR="00302DD7">
        <w:rPr>
          <w:rFonts w:ascii="Arial" w:hAnsi="Arial" w:cs="Arial"/>
        </w:rPr>
        <w:t>n</w:t>
      </w:r>
      <w:r w:rsidR="003B10B6">
        <w:rPr>
          <w:rFonts w:ascii="Arial" w:hAnsi="Arial" w:cs="Arial"/>
        </w:rPr>
        <w:t xml:space="preserve"> Teint.</w:t>
      </w:r>
      <w:r w:rsidR="00060623">
        <w:rPr>
          <w:rFonts w:ascii="Arial" w:hAnsi="Arial" w:cs="Arial"/>
        </w:rPr>
        <w:t xml:space="preserve"> </w:t>
      </w:r>
      <w:r w:rsidR="00060623" w:rsidRPr="00E546C5">
        <w:rPr>
          <w:rFonts w:ascii="Arial" w:hAnsi="Arial" w:cs="Arial"/>
        </w:rPr>
        <w:t>Das</w:t>
      </w:r>
      <w:r w:rsidR="00060623">
        <w:rPr>
          <w:rFonts w:ascii="Arial" w:hAnsi="Arial" w:cs="Arial"/>
        </w:rPr>
        <w:t xml:space="preserve"> </w:t>
      </w:r>
      <w:r w:rsidR="009E12CB">
        <w:rPr>
          <w:rFonts w:ascii="Arial" w:hAnsi="Arial" w:cs="Arial"/>
        </w:rPr>
        <w:t>enthaltene</w:t>
      </w:r>
      <w:r w:rsidR="00060623" w:rsidRPr="00E546C5">
        <w:rPr>
          <w:rFonts w:ascii="Arial" w:hAnsi="Arial" w:cs="Arial"/>
        </w:rPr>
        <w:t xml:space="preserve"> Heilwasser aus Bad </w:t>
      </w:r>
      <w:proofErr w:type="spellStart"/>
      <w:r w:rsidR="00060623" w:rsidRPr="00E546C5">
        <w:rPr>
          <w:rFonts w:ascii="Arial" w:hAnsi="Arial" w:cs="Arial"/>
        </w:rPr>
        <w:t>Krozingen</w:t>
      </w:r>
      <w:proofErr w:type="spellEnd"/>
      <w:r w:rsidR="00060623" w:rsidRPr="00E546C5">
        <w:rPr>
          <w:rFonts w:ascii="Arial" w:hAnsi="Arial" w:cs="Arial"/>
        </w:rPr>
        <w:t xml:space="preserve"> </w:t>
      </w:r>
      <w:r w:rsidR="009E12CB">
        <w:rPr>
          <w:rFonts w:ascii="Arial" w:hAnsi="Arial" w:cs="Arial"/>
        </w:rPr>
        <w:t>ist reich an</w:t>
      </w:r>
      <w:r w:rsidR="00060623" w:rsidRPr="00E546C5">
        <w:rPr>
          <w:rFonts w:ascii="Arial" w:hAnsi="Arial" w:cs="Arial"/>
        </w:rPr>
        <w:t xml:space="preserve"> Mineralien</w:t>
      </w:r>
      <w:r w:rsidR="00462FF1">
        <w:rPr>
          <w:rFonts w:ascii="Arial" w:hAnsi="Arial" w:cs="Arial"/>
        </w:rPr>
        <w:t xml:space="preserve">, die Wirkstoffe </w:t>
      </w:r>
      <w:r w:rsidR="00060623" w:rsidRPr="00E546C5">
        <w:rPr>
          <w:rFonts w:ascii="Arial" w:hAnsi="Arial" w:cs="Arial"/>
        </w:rPr>
        <w:t xml:space="preserve">Panthenol und </w:t>
      </w:r>
      <w:proofErr w:type="spellStart"/>
      <w:r w:rsidR="00060623" w:rsidRPr="00E546C5">
        <w:rPr>
          <w:rFonts w:ascii="Arial" w:hAnsi="Arial" w:cs="Arial"/>
        </w:rPr>
        <w:t>Bisabolol</w:t>
      </w:r>
      <w:proofErr w:type="spellEnd"/>
      <w:r w:rsidR="00060623" w:rsidRPr="00E546C5">
        <w:rPr>
          <w:rFonts w:ascii="Arial" w:hAnsi="Arial" w:cs="Arial"/>
        </w:rPr>
        <w:t xml:space="preserve"> </w:t>
      </w:r>
      <w:r w:rsidR="00462FF1">
        <w:rPr>
          <w:rFonts w:ascii="Arial" w:hAnsi="Arial" w:cs="Arial"/>
        </w:rPr>
        <w:t>beruhigen und entspannen die Haut.</w:t>
      </w:r>
    </w:p>
    <w:p w14:paraId="607D2684" w14:textId="4A6350FE" w:rsidR="00060623" w:rsidRPr="00A56A6E" w:rsidRDefault="00060623" w:rsidP="00926AE3">
      <w:pPr>
        <w:jc w:val="both"/>
        <w:divId w:val="690032898"/>
        <w:rPr>
          <w:rFonts w:ascii="Arial" w:hAnsi="Arial" w:cs="Arial"/>
          <w:b/>
          <w:bCs/>
          <w:color w:val="009999"/>
        </w:rPr>
      </w:pPr>
    </w:p>
    <w:p w14:paraId="4ACC0A7B" w14:textId="35F39163" w:rsidR="00A0136E" w:rsidRPr="001113BC" w:rsidRDefault="006727A1" w:rsidP="00926AE3">
      <w:pPr>
        <w:jc w:val="both"/>
        <w:divId w:val="690032898"/>
        <w:rPr>
          <w:rFonts w:ascii="Arial" w:hAnsi="Arial" w:cs="Arial"/>
          <w:b/>
          <w:bCs/>
          <w:color w:val="A62C35"/>
        </w:rPr>
      </w:pPr>
      <w:r w:rsidRPr="00A56A6E">
        <w:rPr>
          <w:rFonts w:ascii="Arial" w:hAnsi="Arial" w:cs="Arial"/>
          <w:b/>
          <w:bCs/>
          <w:color w:val="009999"/>
        </w:rPr>
        <w:t>KEY FACT</w:t>
      </w:r>
      <w:r w:rsidR="00A0136E" w:rsidRPr="00A56A6E">
        <w:rPr>
          <w:rFonts w:ascii="Arial" w:hAnsi="Arial" w:cs="Arial"/>
          <w:b/>
          <w:bCs/>
          <w:color w:val="009999"/>
        </w:rPr>
        <w:t>S</w:t>
      </w:r>
    </w:p>
    <w:p w14:paraId="1A6EE1B4" w14:textId="4D1B1230" w:rsidR="00465D9E" w:rsidRDefault="00462FF1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Hydratisiert die Haut</w:t>
      </w:r>
      <w:r w:rsidR="0035516F">
        <w:rPr>
          <w:rFonts w:ascii="Arial" w:hAnsi="Arial" w:cs="Arial"/>
        </w:rPr>
        <w:t xml:space="preserve"> </w:t>
      </w:r>
    </w:p>
    <w:p w14:paraId="7A10841F" w14:textId="44B4D7C3" w:rsidR="001113BC" w:rsidRDefault="00442CA4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noProof/>
        </w:rPr>
        <w:drawing>
          <wp:anchor distT="180340" distB="180340" distL="215900" distR="180340" simplePos="0" relativeHeight="251649016" behindDoc="0" locked="0" layoutInCell="1" allowOverlap="1" wp14:anchorId="24AB6B0F" wp14:editId="7BEBAA7A">
            <wp:simplePos x="0" y="0"/>
            <wp:positionH relativeFrom="margin">
              <wp:posOffset>3768725</wp:posOffset>
            </wp:positionH>
            <wp:positionV relativeFrom="page">
              <wp:posOffset>3909695</wp:posOffset>
            </wp:positionV>
            <wp:extent cx="1997710" cy="3239770"/>
            <wp:effectExtent l="0" t="0" r="2540" b="0"/>
            <wp:wrapSquare wrapText="bothSides"/>
            <wp:docPr id="658140426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140426" name="Grafik 65814042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77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5D9E">
        <w:rPr>
          <w:rFonts w:ascii="Arial" w:hAnsi="Arial" w:cs="Arial"/>
        </w:rPr>
        <w:t>M</w:t>
      </w:r>
      <w:r w:rsidR="0035516F">
        <w:rPr>
          <w:rFonts w:ascii="Arial" w:hAnsi="Arial" w:cs="Arial"/>
        </w:rPr>
        <w:t>it Sofort-Effekt</w:t>
      </w:r>
    </w:p>
    <w:p w14:paraId="49D8F81B" w14:textId="0137BDD4" w:rsidR="001113BC" w:rsidRDefault="0035516F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Gurke, Urea, Heilwasser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71205DDD" w:rsidR="00D46B44" w:rsidRPr="00267A72" w:rsidRDefault="00D46B44" w:rsidP="00926AE3">
      <w:pPr>
        <w:jc w:val="both"/>
        <w:rPr>
          <w:rFonts w:ascii="Arial" w:hAnsi="Arial" w:cs="Arial"/>
        </w:rPr>
      </w:pPr>
      <w:r w:rsidRPr="00A56A6E">
        <w:rPr>
          <w:rFonts w:ascii="Arial" w:hAnsi="Arial" w:cs="Arial"/>
          <w:b/>
          <w:bCs/>
          <w:color w:val="009999"/>
        </w:rPr>
        <w:t>F</w:t>
      </w:r>
      <w:r w:rsidR="00FA3174" w:rsidRPr="00A56A6E">
        <w:rPr>
          <w:rFonts w:ascii="Arial" w:hAnsi="Arial" w:cs="Arial"/>
          <w:b/>
          <w:bCs/>
          <w:color w:val="009999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2A381A">
        <w:rPr>
          <w:rFonts w:ascii="Arial" w:hAnsi="Arial" w:cs="Arial"/>
          <w:color w:val="000000" w:themeColor="text1"/>
        </w:rPr>
        <w:t xml:space="preserve"> </w:t>
      </w:r>
      <w:r w:rsidR="001113BC" w:rsidRPr="00267A72">
        <w:rPr>
          <w:rFonts w:ascii="Arial" w:hAnsi="Arial" w:cs="Arial"/>
          <w:color w:val="000000" w:themeColor="text1"/>
        </w:rPr>
        <w:t>∙</w:t>
      </w:r>
      <w:r w:rsidR="001113BC">
        <w:rPr>
          <w:rFonts w:ascii="Arial" w:hAnsi="Arial" w:cs="Arial"/>
          <w:color w:val="000000" w:themeColor="text1"/>
        </w:rPr>
        <w:t xml:space="preserve"> </w:t>
      </w:r>
      <w:proofErr w:type="spellStart"/>
      <w:r w:rsidR="001113BC">
        <w:rPr>
          <w:rFonts w:ascii="Arial" w:hAnsi="Arial" w:cs="Arial"/>
          <w:color w:val="000000" w:themeColor="text1"/>
        </w:rPr>
        <w:t>allergenen</w:t>
      </w:r>
      <w:proofErr w:type="spellEnd"/>
      <w:r w:rsidR="001113BC">
        <w:rPr>
          <w:rFonts w:ascii="Arial" w:hAnsi="Arial" w:cs="Arial"/>
          <w:color w:val="000000" w:themeColor="text1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3D5A202B" w:rsidR="00E15C47" w:rsidRPr="00E15C47" w:rsidRDefault="00A0136E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A56A6E">
        <w:rPr>
          <w:rFonts w:ascii="Arial" w:hAnsi="Arial" w:cs="Arial"/>
          <w:b/>
          <w:bCs/>
          <w:color w:val="009999"/>
        </w:rPr>
        <w:t>ANWEND</w:t>
      </w:r>
      <w:bookmarkStart w:id="0" w:name="_Hlk20833419"/>
      <w:r w:rsidRPr="00A56A6E">
        <w:rPr>
          <w:rFonts w:ascii="Arial" w:hAnsi="Arial" w:cs="Arial"/>
          <w:b/>
          <w:bCs/>
          <w:color w:val="009999"/>
        </w:rPr>
        <w:t>U</w:t>
      </w:r>
      <w:bookmarkEnd w:id="0"/>
      <w:r w:rsidRPr="00A56A6E">
        <w:rPr>
          <w:rFonts w:ascii="Arial" w:hAnsi="Arial" w:cs="Arial"/>
          <w:b/>
          <w:bCs/>
          <w:color w:val="009999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proofErr w:type="gramStart"/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Gleichmäßig</w:t>
      </w:r>
      <w:proofErr w:type="gramEnd"/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auf die gereinigte Gesichtshaut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66176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und Dekolleté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auftragen. Augen- und Lippenpartie aussparen. Nach ca. </w:t>
      </w:r>
      <w:r w:rsidR="0066176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0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Minuten Einwirkzeit die </w:t>
      </w:r>
      <w:r w:rsidR="0066176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Reste der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Maske </w:t>
      </w:r>
      <w:r w:rsidR="0066176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mit einem Kosmetiktuch abnehmen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26651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Bei Bedarf </w:t>
      </w:r>
      <w:r w:rsidR="00756A3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2- bis</w:t>
      </w:r>
      <w:r w:rsidR="00AE498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3-mal</w:t>
      </w:r>
      <w:r w:rsidR="0026651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wöchentlich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anwenden.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4094E59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A56A6E">
        <w:rPr>
          <w:rFonts w:ascii="Arial" w:hAnsi="Arial" w:cs="Arial"/>
          <w:b/>
          <w:bCs/>
          <w:color w:val="009999"/>
        </w:rPr>
        <w:t>P</w:t>
      </w:r>
      <w:r w:rsidR="001113BC" w:rsidRPr="00A56A6E">
        <w:rPr>
          <w:rFonts w:ascii="Arial" w:hAnsi="Arial" w:cs="Arial"/>
          <w:b/>
          <w:bCs/>
          <w:color w:val="009999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725A315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7F5EFB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DD31D0" w14:textId="77777777" w:rsidR="0051035E" w:rsidRDefault="0051035E" w:rsidP="00812E4C">
      <w:pPr>
        <w:spacing w:after="0" w:line="240" w:lineRule="auto"/>
      </w:pPr>
      <w:r>
        <w:separator/>
      </w:r>
    </w:p>
  </w:endnote>
  <w:endnote w:type="continuationSeparator" w:id="0">
    <w:p w14:paraId="4E2A763A" w14:textId="77777777" w:rsidR="0051035E" w:rsidRDefault="0051035E" w:rsidP="00812E4C">
      <w:pPr>
        <w:spacing w:after="0" w:line="240" w:lineRule="auto"/>
      </w:pPr>
      <w:r>
        <w:continuationSeparator/>
      </w:r>
    </w:p>
  </w:endnote>
  <w:endnote w:type="continuationNotice" w:id="1">
    <w:p w14:paraId="6940C9CD" w14:textId="77777777" w:rsidR="0051035E" w:rsidRDefault="0051035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BD1D107" w14:textId="77777777" w:rsidR="0051035E" w:rsidRDefault="0051035E" w:rsidP="00812E4C">
      <w:pPr>
        <w:spacing w:after="0" w:line="240" w:lineRule="auto"/>
      </w:pPr>
      <w:r>
        <w:separator/>
      </w:r>
    </w:p>
  </w:footnote>
  <w:footnote w:type="continuationSeparator" w:id="0">
    <w:p w14:paraId="023B6FF7" w14:textId="77777777" w:rsidR="0051035E" w:rsidRDefault="0051035E" w:rsidP="00812E4C">
      <w:pPr>
        <w:spacing w:after="0" w:line="240" w:lineRule="auto"/>
      </w:pPr>
      <w:r>
        <w:continuationSeparator/>
      </w:r>
    </w:p>
  </w:footnote>
  <w:footnote w:type="continuationNotice" w:id="1">
    <w:p w14:paraId="51D9CEAF" w14:textId="77777777" w:rsidR="0051035E" w:rsidRDefault="0051035E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60623"/>
    <w:rsid w:val="0007731A"/>
    <w:rsid w:val="000863A9"/>
    <w:rsid w:val="00087175"/>
    <w:rsid w:val="00087CAB"/>
    <w:rsid w:val="000A619F"/>
    <w:rsid w:val="000A6711"/>
    <w:rsid w:val="000B0C4C"/>
    <w:rsid w:val="000B5538"/>
    <w:rsid w:val="000B7CCC"/>
    <w:rsid w:val="000C6BA6"/>
    <w:rsid w:val="000C7E19"/>
    <w:rsid w:val="000E6E16"/>
    <w:rsid w:val="000E78D5"/>
    <w:rsid w:val="000F0286"/>
    <w:rsid w:val="00100395"/>
    <w:rsid w:val="001113BC"/>
    <w:rsid w:val="00113019"/>
    <w:rsid w:val="00113E48"/>
    <w:rsid w:val="00135EE5"/>
    <w:rsid w:val="001502BD"/>
    <w:rsid w:val="0016594B"/>
    <w:rsid w:val="00166F39"/>
    <w:rsid w:val="00181408"/>
    <w:rsid w:val="001842AA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6512"/>
    <w:rsid w:val="00267A72"/>
    <w:rsid w:val="00282E7E"/>
    <w:rsid w:val="00297A3B"/>
    <w:rsid w:val="002A0F76"/>
    <w:rsid w:val="002A381A"/>
    <w:rsid w:val="002A620A"/>
    <w:rsid w:val="002C1719"/>
    <w:rsid w:val="002C1F77"/>
    <w:rsid w:val="002C363D"/>
    <w:rsid w:val="002D254C"/>
    <w:rsid w:val="002E007F"/>
    <w:rsid w:val="002E6215"/>
    <w:rsid w:val="003017B4"/>
    <w:rsid w:val="00302DD7"/>
    <w:rsid w:val="00313D4E"/>
    <w:rsid w:val="0031494A"/>
    <w:rsid w:val="00342471"/>
    <w:rsid w:val="0035516F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10B6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42CA4"/>
    <w:rsid w:val="00462FF1"/>
    <w:rsid w:val="00463426"/>
    <w:rsid w:val="00464F04"/>
    <w:rsid w:val="00465D9E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035E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0082"/>
    <w:rsid w:val="00591BA8"/>
    <w:rsid w:val="005A436D"/>
    <w:rsid w:val="005C249B"/>
    <w:rsid w:val="005D1842"/>
    <w:rsid w:val="005D28BC"/>
    <w:rsid w:val="005D4891"/>
    <w:rsid w:val="005D6AF0"/>
    <w:rsid w:val="005E43D3"/>
    <w:rsid w:val="005E78D0"/>
    <w:rsid w:val="005F5A3C"/>
    <w:rsid w:val="006166C6"/>
    <w:rsid w:val="00622A11"/>
    <w:rsid w:val="00623235"/>
    <w:rsid w:val="006254FD"/>
    <w:rsid w:val="00627E46"/>
    <w:rsid w:val="00646F88"/>
    <w:rsid w:val="006520E0"/>
    <w:rsid w:val="00655E83"/>
    <w:rsid w:val="00661765"/>
    <w:rsid w:val="006626DD"/>
    <w:rsid w:val="00663203"/>
    <w:rsid w:val="0066799D"/>
    <w:rsid w:val="006727A1"/>
    <w:rsid w:val="00677D0D"/>
    <w:rsid w:val="0069067F"/>
    <w:rsid w:val="00691045"/>
    <w:rsid w:val="00692BD3"/>
    <w:rsid w:val="006B3D2D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56A3B"/>
    <w:rsid w:val="00761ECE"/>
    <w:rsid w:val="00782F22"/>
    <w:rsid w:val="007854FF"/>
    <w:rsid w:val="007911FF"/>
    <w:rsid w:val="00792B06"/>
    <w:rsid w:val="00793D90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7F5EFB"/>
    <w:rsid w:val="00812E4C"/>
    <w:rsid w:val="00815B71"/>
    <w:rsid w:val="00822A52"/>
    <w:rsid w:val="00825357"/>
    <w:rsid w:val="00826083"/>
    <w:rsid w:val="008324DE"/>
    <w:rsid w:val="00835BE9"/>
    <w:rsid w:val="008365C1"/>
    <w:rsid w:val="00843373"/>
    <w:rsid w:val="00864510"/>
    <w:rsid w:val="00864870"/>
    <w:rsid w:val="00867E0B"/>
    <w:rsid w:val="008753A3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E12CB"/>
    <w:rsid w:val="009F5631"/>
    <w:rsid w:val="00A0136E"/>
    <w:rsid w:val="00A23260"/>
    <w:rsid w:val="00A24205"/>
    <w:rsid w:val="00A30F8A"/>
    <w:rsid w:val="00A34115"/>
    <w:rsid w:val="00A373EA"/>
    <w:rsid w:val="00A42563"/>
    <w:rsid w:val="00A56A6E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498F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32CA9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1BAF"/>
    <w:rsid w:val="00F14A1C"/>
    <w:rsid w:val="00F15EC8"/>
    <w:rsid w:val="00F206B7"/>
    <w:rsid w:val="00F33993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2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B6D0F13-7EAD-430D-AD04-0FC55057EA9F}"/>
</file>

<file path=customXml/itemProps4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33</cp:revision>
  <cp:lastPrinted>2018-03-06T23:19:00Z</cp:lastPrinted>
  <dcterms:created xsi:type="dcterms:W3CDTF">2022-08-24T13:32:00Z</dcterms:created>
  <dcterms:modified xsi:type="dcterms:W3CDTF">2024-10-17T07:54:00Z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