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692475B" w14:textId="7EB2C504" w:rsidR="00B972ED" w:rsidRPr="000C7E19" w:rsidRDefault="005A4DA9" w:rsidP="00F94E3E">
      <w:pPr>
        <w:jc w:val="both"/>
        <w:rPr>
          <w:rFonts w:ascii="Arial" w:hAnsi="Arial" w:cs="Arial"/>
          <w:sz w:val="24"/>
          <w:szCs w:val="24"/>
        </w:rPr>
      </w:pPr>
      <w:r>
        <w:rPr>
          <w:noProof/>
        </w:rPr>
        <w:drawing>
          <wp:anchor distT="0" distB="0" distL="114300" distR="114300" simplePos="0" relativeHeight="251656190" behindDoc="0" locked="0" layoutInCell="1" allowOverlap="1" wp14:anchorId="665A16CB" wp14:editId="366E4DEA">
            <wp:simplePos x="0" y="0"/>
            <wp:positionH relativeFrom="column">
              <wp:posOffset>2271395</wp:posOffset>
            </wp:positionH>
            <wp:positionV relativeFrom="paragraph">
              <wp:posOffset>4445</wp:posOffset>
            </wp:positionV>
            <wp:extent cx="1200150" cy="527685"/>
            <wp:effectExtent l="0" t="0" r="0" b="5715"/>
            <wp:wrapSquare wrapText="bothSides"/>
            <wp:docPr id="1112412284" name="Grafik 1" descr="Ein Bild, das Text, Logo, Schrif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2412284" name="Grafik 1112412284" descr="Ein Bild, das Text, Logo, Schrift, Grafiken enthält.&#10;&#10;Automatisch generierte Beschreibung"/>
                    <pic:cNvPicPr>
                      <a:picLocks noChangeAspect="1"/>
                    </pic:cNvPicPr>
                  </pic:nvPicPr>
                  <pic:blipFill>
                    <a:blip r:embed="rId11"/>
                    <a:stretch>
                      <a:fillRect/>
                    </a:stretch>
                  </pic:blipFill>
                  <pic:spPr>
                    <a:xfrm>
                      <a:off x="0" y="0"/>
                      <a:ext cx="1200150" cy="527685"/>
                    </a:xfrm>
                    <a:prstGeom prst="rect">
                      <a:avLst/>
                    </a:prstGeom>
                  </pic:spPr>
                </pic:pic>
              </a:graphicData>
            </a:graphic>
          </wp:anchor>
        </w:drawing>
      </w:r>
      <w:r w:rsidR="00D47247">
        <w:rPr>
          <w:rFonts w:ascii="Arial" w:hAnsi="Arial" w:cs="Arial"/>
          <w:noProof/>
          <w:lang w:eastAsia="de-DE"/>
        </w:rPr>
        <mc:AlternateContent>
          <mc:Choice Requires="wps">
            <w:drawing>
              <wp:anchor distT="0" distB="0" distL="114300" distR="114300" simplePos="0" relativeHeight="251658242" behindDoc="0" locked="0" layoutInCell="1" allowOverlap="1" wp14:anchorId="2F9A3FC1" wp14:editId="42217CE9">
                <wp:simplePos x="0" y="0"/>
                <wp:positionH relativeFrom="column">
                  <wp:posOffset>5577205</wp:posOffset>
                </wp:positionH>
                <wp:positionV relativeFrom="paragraph">
                  <wp:posOffset>-1861819</wp:posOffset>
                </wp:positionV>
                <wp:extent cx="171450" cy="971550"/>
                <wp:effectExtent l="0" t="0" r="19050" b="19050"/>
                <wp:wrapNone/>
                <wp:docPr id="5" name="Rechteck 5"/>
                <wp:cNvGraphicFramePr/>
                <a:graphic xmlns:a="http://schemas.openxmlformats.org/drawingml/2006/main">
                  <a:graphicData uri="http://schemas.microsoft.com/office/word/2010/wordprocessingShape">
                    <wps:wsp>
                      <wps:cNvSpPr/>
                      <wps:spPr>
                        <a:xfrm>
                          <a:off x="0" y="0"/>
                          <a:ext cx="171450" cy="97155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1A983F" id="Rechteck 5" o:spid="_x0000_s1026" style="position:absolute;margin-left:439.15pt;margin-top:-146.6pt;width:13.5pt;height:76.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" fillcolor="white [3212]" strokecolor="white [3212]" strokeweight="2pt"/>
            </w:pict>
          </mc:Fallback>
        </mc:AlternateContent>
      </w:r>
    </w:p>
    <w:p w14:paraId="44C84799" w14:textId="19788065" w:rsidR="00B972ED" w:rsidRPr="000C7E19" w:rsidRDefault="00B972ED" w:rsidP="00F94E3E">
      <w:pPr>
        <w:jc w:val="both"/>
        <w:rPr>
          <w:rFonts w:ascii="Arial" w:hAnsi="Arial" w:cs="Arial"/>
          <w:sz w:val="24"/>
          <w:szCs w:val="24"/>
        </w:rPr>
      </w:pPr>
    </w:p>
    <w:p w14:paraId="1F0A1FE7" w14:textId="126A3E02" w:rsidR="00AF70AB" w:rsidRDefault="00AF70AB" w:rsidP="00EA1F8F">
      <w:pPr>
        <w:jc w:val="both"/>
        <w:rPr>
          <w:rFonts w:ascii="Arial" w:hAnsi="Arial" w:cs="Arial"/>
          <w:b/>
          <w:bCs/>
          <w:color w:val="76923C" w:themeColor="accent3" w:themeShade="BF"/>
        </w:rPr>
      </w:pPr>
    </w:p>
    <w:p w14:paraId="4590A2E8" w14:textId="018C21DD" w:rsidR="001113BC" w:rsidRPr="00BD5CCF" w:rsidRDefault="0094038C" w:rsidP="001113BC">
      <w:pPr>
        <w:jc w:val="both"/>
        <w:divId w:val="690032898"/>
        <w:rPr>
          <w:rFonts w:ascii="Arial" w:hAnsi="Arial" w:cs="Arial"/>
          <w:b/>
          <w:bCs/>
          <w:color w:val="0070C0"/>
          <w:lang w:val="en-US"/>
        </w:rPr>
      </w:pPr>
      <w:proofErr w:type="spellStart"/>
      <w:r w:rsidRPr="00BD5CCF">
        <w:rPr>
          <w:rFonts w:ascii="Arial" w:hAnsi="Arial" w:cs="Arial"/>
          <w:b/>
          <w:bCs/>
          <w:color w:val="800080"/>
          <w:lang w:val="en-US"/>
        </w:rPr>
        <w:t>Kollagen</w:t>
      </w:r>
      <w:proofErr w:type="spellEnd"/>
      <w:r w:rsidRPr="00BD5CCF">
        <w:rPr>
          <w:rFonts w:ascii="Arial" w:hAnsi="Arial" w:cs="Arial"/>
          <w:b/>
          <w:bCs/>
          <w:color w:val="800080"/>
          <w:lang w:val="en-US"/>
        </w:rPr>
        <w:t xml:space="preserve"> Boost</w:t>
      </w:r>
      <w:r w:rsidR="00247577" w:rsidRPr="00BD5CCF">
        <w:rPr>
          <w:rFonts w:ascii="Arial" w:hAnsi="Arial" w:cs="Arial"/>
          <w:b/>
          <w:bCs/>
          <w:color w:val="800080"/>
          <w:lang w:val="en-US"/>
        </w:rPr>
        <w:t xml:space="preserve"> H</w:t>
      </w:r>
      <w:r w:rsidR="00FC4EFE" w:rsidRPr="00BD5CCF">
        <w:rPr>
          <w:rFonts w:ascii="Arial" w:hAnsi="Arial" w:cs="Arial"/>
          <w:b/>
          <w:bCs/>
          <w:color w:val="800080"/>
          <w:lang w:val="en-US"/>
        </w:rPr>
        <w:t>YDROGEL</w:t>
      </w:r>
      <w:r w:rsidR="00D03CB6" w:rsidRPr="00BD5CCF">
        <w:rPr>
          <w:rFonts w:ascii="Arial" w:hAnsi="Arial" w:cs="Arial"/>
          <w:b/>
          <w:bCs/>
          <w:color w:val="0070C0"/>
          <w:lang w:val="en-US"/>
        </w:rPr>
        <w:t xml:space="preserve"> </w:t>
      </w:r>
      <w:r w:rsidR="00D03CB6" w:rsidRPr="00BD5CCF">
        <w:rPr>
          <w:rFonts w:ascii="Arial" w:hAnsi="Arial" w:cs="Arial"/>
          <w:b/>
          <w:bCs/>
          <w:color w:val="800080"/>
          <w:lang w:val="en-US"/>
        </w:rPr>
        <w:t>AUGEN</w:t>
      </w:r>
      <w:r w:rsidR="00247577" w:rsidRPr="00BD5CCF">
        <w:rPr>
          <w:rFonts w:ascii="Arial" w:hAnsi="Arial" w:cs="Arial"/>
          <w:b/>
          <w:bCs/>
          <w:color w:val="800080"/>
          <w:lang w:val="en-US"/>
        </w:rPr>
        <w:t>-</w:t>
      </w:r>
      <w:r w:rsidR="00D03CB6" w:rsidRPr="00BD5CCF">
        <w:rPr>
          <w:rFonts w:ascii="Arial" w:hAnsi="Arial" w:cs="Arial"/>
          <w:b/>
          <w:bCs/>
          <w:color w:val="800080"/>
          <w:lang w:val="en-US"/>
        </w:rPr>
        <w:t>PADS</w:t>
      </w:r>
    </w:p>
    <w:p w14:paraId="6FAF38E5" w14:textId="7739EC78" w:rsidR="00F87509" w:rsidRDefault="00BD5CCF" w:rsidP="00F87509">
      <w:pPr>
        <w:jc w:val="both"/>
        <w:divId w:val="690032898"/>
        <w:rPr>
          <w:rStyle w:val="normaltextrun"/>
          <w:rFonts w:ascii="Arial" w:hAnsi="Arial" w:cs="Arial"/>
          <w:color w:val="808080"/>
          <w:shd w:val="clear" w:color="auto" w:fill="FFFFFF"/>
        </w:rPr>
      </w:pPr>
      <w:r w:rsidRPr="00E94A53">
        <w:rPr>
          <w:rStyle w:val="normaltextrun"/>
          <w:rFonts w:ascii="Arial" w:hAnsi="Arial" w:cs="Arial"/>
          <w:color w:val="000000"/>
          <w:shd w:val="clear" w:color="auto" w:fill="FFFFFF"/>
          <w:lang w:val="en-US"/>
        </w:rPr>
        <w:t xml:space="preserve">Renew your eye contour! </w:t>
      </w:r>
      <w:r w:rsidRPr="00BD5CCF">
        <w:rPr>
          <w:rStyle w:val="normaltextrun"/>
          <w:rFonts w:ascii="Arial" w:hAnsi="Arial" w:cs="Arial"/>
          <w:color w:val="000000"/>
          <w:shd w:val="clear" w:color="auto" w:fill="FFFFFF"/>
        </w:rPr>
        <w:t>Dein Must-have gegen dunkle Augenringe und Augenschwellungen.</w:t>
      </w:r>
      <w:r w:rsidR="00F24F85">
        <w:rPr>
          <w:rStyle w:val="normaltextrun"/>
          <w:rFonts w:ascii="Arial" w:hAnsi="Arial" w:cs="Arial"/>
          <w:color w:val="000000"/>
          <w:shd w:val="clear" w:color="auto" w:fill="FFFFFF"/>
        </w:rPr>
        <w:t xml:space="preserve"> </w:t>
      </w:r>
      <w:r w:rsidR="00F24F85" w:rsidRPr="00F24F85">
        <w:rPr>
          <w:rStyle w:val="normaltextrun"/>
          <w:rFonts w:ascii="Arial" w:hAnsi="Arial" w:cs="Arial"/>
          <w:color w:val="000000"/>
          <w:shd w:val="clear" w:color="auto" w:fill="FFFFFF"/>
        </w:rPr>
        <w:t>Die Schaebens Kollagen Boost Hydrogel Augenpads mit Traubenfrucht-Extrakt wurden gezielt für die anspruchsvolle Haut der Augenpartie entwickelt. Angereichert mit Kollagen verbessern sie die Festigkeit sowie Spannkraft der Haut.</w:t>
      </w:r>
      <w:r w:rsidR="00F24F85">
        <w:rPr>
          <w:rStyle w:val="normaltextrun"/>
          <w:rFonts w:ascii="Arial" w:hAnsi="Arial" w:cs="Arial"/>
          <w:color w:val="000000"/>
          <w:shd w:val="clear" w:color="auto" w:fill="FFFFFF"/>
        </w:rPr>
        <w:t xml:space="preserve"> </w:t>
      </w:r>
      <w:r w:rsidR="005D6F00" w:rsidRPr="005D6F00">
        <w:rPr>
          <w:rStyle w:val="normaltextrun"/>
          <w:rFonts w:ascii="Arial" w:hAnsi="Arial" w:cs="Arial"/>
          <w:color w:val="000000"/>
          <w:shd w:val="clear" w:color="auto" w:fill="FFFFFF"/>
        </w:rPr>
        <w:t xml:space="preserve">Die leistungsstarke Formel mit Hyaluronsäure, Glycerin und </w:t>
      </w:r>
      <w:proofErr w:type="spellStart"/>
      <w:r w:rsidR="005D6F00" w:rsidRPr="005D6F00">
        <w:rPr>
          <w:rStyle w:val="normaltextrun"/>
          <w:rFonts w:ascii="Arial" w:hAnsi="Arial" w:cs="Arial"/>
          <w:color w:val="000000"/>
          <w:shd w:val="clear" w:color="auto" w:fill="FFFFFF"/>
        </w:rPr>
        <w:t>Cica</w:t>
      </w:r>
      <w:proofErr w:type="spellEnd"/>
      <w:r w:rsidR="005D6F00" w:rsidRPr="005D6F00">
        <w:rPr>
          <w:rStyle w:val="normaltextrun"/>
          <w:rFonts w:ascii="Arial" w:hAnsi="Arial" w:cs="Arial"/>
          <w:color w:val="000000"/>
          <w:shd w:val="clear" w:color="auto" w:fill="FFFFFF"/>
        </w:rPr>
        <w:t xml:space="preserve"> spendet sofort intensive Feuchtigkeit und reduziert Linien und Fältchen. Für eine straffe Augenpartie und einen wachen Blick!</w:t>
      </w:r>
      <w:r w:rsidR="005D6F00">
        <w:rPr>
          <w:rStyle w:val="normaltextrun"/>
          <w:rFonts w:ascii="Arial" w:hAnsi="Arial" w:cs="Arial"/>
          <w:color w:val="000000"/>
          <w:shd w:val="clear" w:color="auto" w:fill="FFFFFF"/>
        </w:rPr>
        <w:t xml:space="preserve"> </w:t>
      </w:r>
    </w:p>
    <w:p w14:paraId="1196784A" w14:textId="5357B693" w:rsidR="001113BC" w:rsidRDefault="001113BC" w:rsidP="00926AE3">
      <w:pPr>
        <w:jc w:val="both"/>
        <w:divId w:val="690032898"/>
        <w:rPr>
          <w:rFonts w:ascii="Times New Roman" w:eastAsia="Times New Roman" w:hAnsi="Times New Roman" w:cs="Times New Roman"/>
          <w:lang w:eastAsia="de-DE"/>
        </w:rPr>
      </w:pPr>
    </w:p>
    <w:p w14:paraId="7A10841F" w14:textId="68B93E6C" w:rsidR="001113BC" w:rsidRPr="001B343F" w:rsidRDefault="006727A1" w:rsidP="001B343F">
      <w:pPr>
        <w:jc w:val="both"/>
        <w:divId w:val="690032898"/>
        <w:rPr>
          <w:rFonts w:ascii="Arial" w:hAnsi="Arial" w:cs="Arial"/>
          <w:b/>
          <w:bCs/>
          <w:color w:val="800080"/>
        </w:rPr>
      </w:pPr>
      <w:r w:rsidRPr="00FC4EFE">
        <w:rPr>
          <w:rFonts w:ascii="Arial" w:hAnsi="Arial" w:cs="Arial"/>
          <w:b/>
          <w:bCs/>
          <w:color w:val="800080"/>
        </w:rPr>
        <w:t>KEY FACT</w:t>
      </w:r>
      <w:r w:rsidR="00A0136E" w:rsidRPr="00FC4EFE">
        <w:rPr>
          <w:rFonts w:ascii="Arial" w:hAnsi="Arial" w:cs="Arial"/>
          <w:b/>
          <w:bCs/>
          <w:color w:val="800080"/>
        </w:rPr>
        <w:t>S</w:t>
      </w:r>
      <w:r w:rsidR="00D77931">
        <w:rPr>
          <w:noProof/>
        </w:rPr>
        <w:drawing>
          <wp:anchor distT="180340" distB="180340" distL="215900" distR="180340" simplePos="0" relativeHeight="251651065" behindDoc="0" locked="0" layoutInCell="1" allowOverlap="1" wp14:anchorId="6506F065" wp14:editId="6AF292F5">
            <wp:simplePos x="0" y="0"/>
            <wp:positionH relativeFrom="column">
              <wp:posOffset>2724150</wp:posOffset>
            </wp:positionH>
            <wp:positionV relativeFrom="page">
              <wp:posOffset>3924300</wp:posOffset>
            </wp:positionV>
            <wp:extent cx="3037840" cy="3239770"/>
            <wp:effectExtent l="0" t="0" r="0" b="0"/>
            <wp:wrapSquare wrapText="bothSides"/>
            <wp:docPr id="1292049185" name="Grafik 2" descr="Ein Bild, das Text,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2049185" name="Grafik 2" descr="Ein Bild, das Text, Menschliches Gesicht enthält.&#10;&#10;Automatisch generierte Beschreibung"/>
                    <pic:cNvPicPr/>
                  </pic:nvPicPr>
                  <pic:blipFill>
                    <a:blip r:embed="rId12"/>
                    <a:stretch>
                      <a:fillRect/>
                    </a:stretch>
                  </pic:blipFill>
                  <pic:spPr>
                    <a:xfrm>
                      <a:off x="0" y="0"/>
                      <a:ext cx="3037840" cy="3239770"/>
                    </a:xfrm>
                    <a:prstGeom prst="rect">
                      <a:avLst/>
                    </a:prstGeom>
                  </pic:spPr>
                </pic:pic>
              </a:graphicData>
            </a:graphic>
            <wp14:sizeRelH relativeFrom="margin">
              <wp14:pctWidth>0</wp14:pctWidth>
            </wp14:sizeRelH>
            <wp14:sizeRelV relativeFrom="margin">
              <wp14:pctHeight>0</wp14:pctHeight>
            </wp14:sizeRelV>
          </wp:anchor>
        </w:drawing>
      </w:r>
    </w:p>
    <w:p w14:paraId="49D8F81B" w14:textId="519B67D4" w:rsidR="001113BC" w:rsidRDefault="00284985" w:rsidP="001B343F">
      <w:pPr>
        <w:pStyle w:val="Listenabsatz"/>
        <w:numPr>
          <w:ilvl w:val="0"/>
          <w:numId w:val="9"/>
        </w:numPr>
        <w:rPr>
          <w:rFonts w:ascii="Arial" w:hAnsi="Arial" w:cs="Arial"/>
        </w:rPr>
      </w:pPr>
      <w:r>
        <w:rPr>
          <w:rFonts w:ascii="Arial" w:hAnsi="Arial" w:cs="Arial"/>
        </w:rPr>
        <w:t>Für einen sofortigen Feuchtigkeits-Boost</w:t>
      </w:r>
      <w:r w:rsidR="00F40BBC">
        <w:rPr>
          <w:rFonts w:ascii="Arial" w:hAnsi="Arial" w:cs="Arial"/>
        </w:rPr>
        <w:t xml:space="preserve"> und einen frischen Glow</w:t>
      </w:r>
    </w:p>
    <w:p w14:paraId="29D871CA" w14:textId="46892468" w:rsidR="001B343F" w:rsidRDefault="00F40BBC" w:rsidP="001B343F">
      <w:pPr>
        <w:pStyle w:val="Listenabsatz"/>
        <w:numPr>
          <w:ilvl w:val="0"/>
          <w:numId w:val="9"/>
        </w:numPr>
        <w:jc w:val="both"/>
        <w:rPr>
          <w:rFonts w:ascii="Arial" w:hAnsi="Arial" w:cs="Arial"/>
        </w:rPr>
      </w:pPr>
      <w:r>
        <w:rPr>
          <w:rFonts w:ascii="Arial" w:hAnsi="Arial" w:cs="Arial"/>
        </w:rPr>
        <w:t xml:space="preserve">Kollagen, </w:t>
      </w:r>
      <w:proofErr w:type="spellStart"/>
      <w:r>
        <w:rPr>
          <w:rFonts w:ascii="Arial" w:hAnsi="Arial" w:cs="Arial"/>
        </w:rPr>
        <w:t>Cica</w:t>
      </w:r>
      <w:proofErr w:type="spellEnd"/>
      <w:r>
        <w:rPr>
          <w:rFonts w:ascii="Arial" w:hAnsi="Arial" w:cs="Arial"/>
        </w:rPr>
        <w:t>, Hyaluronsäure</w:t>
      </w:r>
    </w:p>
    <w:p w14:paraId="066DEC6F" w14:textId="09B32E19" w:rsidR="001B343F" w:rsidRPr="001B343F" w:rsidRDefault="001B343F" w:rsidP="001B343F">
      <w:pPr>
        <w:pStyle w:val="Listenabsatz"/>
        <w:numPr>
          <w:ilvl w:val="0"/>
          <w:numId w:val="9"/>
        </w:numPr>
        <w:jc w:val="both"/>
        <w:rPr>
          <w:rFonts w:ascii="Arial" w:hAnsi="Arial" w:cs="Arial"/>
        </w:rPr>
      </w:pPr>
      <w:r>
        <w:rPr>
          <w:rFonts w:ascii="Arial" w:hAnsi="Arial" w:cs="Arial"/>
        </w:rPr>
        <w:t xml:space="preserve">Tiegel – 30 Anwendungen </w:t>
      </w:r>
    </w:p>
    <w:p w14:paraId="62D7DAF9" w14:textId="77777777" w:rsidR="00267A72" w:rsidRDefault="00267A72" w:rsidP="00926AE3">
      <w:pPr>
        <w:jc w:val="both"/>
        <w:rPr>
          <w:rFonts w:ascii="Arial" w:hAnsi="Arial" w:cs="Arial"/>
          <w:b/>
          <w:bCs/>
          <w:color w:val="76923C" w:themeColor="accent3" w:themeShade="BF"/>
        </w:rPr>
      </w:pPr>
    </w:p>
    <w:p w14:paraId="79ABBF2C" w14:textId="5DC9A76B" w:rsidR="00D46B44" w:rsidRPr="00267A72" w:rsidRDefault="00871960" w:rsidP="00926AE3">
      <w:pPr>
        <w:jc w:val="both"/>
        <w:rPr>
          <w:rFonts w:ascii="Arial" w:hAnsi="Arial" w:cs="Arial"/>
        </w:rPr>
      </w:pPr>
      <w:r w:rsidRPr="00FC4EFE">
        <w:rPr>
          <w:rFonts w:ascii="Arial" w:hAnsi="Arial" w:cs="Arial"/>
          <w:b/>
          <w:bCs/>
          <w:color w:val="800080"/>
        </w:rPr>
        <w:t>FREI VON</w:t>
      </w:r>
      <w:r w:rsidR="00D46B44" w:rsidRPr="00D550A8">
        <w:rPr>
          <w:rFonts w:ascii="Arial" w:hAnsi="Arial" w:cs="Arial"/>
          <w:b/>
          <w:bCs/>
          <w:color w:val="D6AC36"/>
        </w:rPr>
        <w:t xml:space="preserve"> </w:t>
      </w:r>
      <w:r w:rsidR="009F5631" w:rsidRPr="00267A72">
        <w:rPr>
          <w:rFonts w:ascii="Arial" w:hAnsi="Arial" w:cs="Arial"/>
        </w:rPr>
        <w:t>Mikroplastik</w:t>
      </w:r>
      <w:r w:rsidR="00CD275C" w:rsidRPr="00267A72">
        <w:rPr>
          <w:rFonts w:ascii="Arial" w:hAnsi="Arial" w:cs="Arial"/>
          <w:color w:val="000000" w:themeColor="text1"/>
        </w:rPr>
        <w:t xml:space="preserve"> ∙ PEG</w:t>
      </w:r>
      <w:r w:rsidR="00E44DFA" w:rsidRPr="00267A72">
        <w:rPr>
          <w:rFonts w:ascii="Arial" w:hAnsi="Arial" w:cs="Arial"/>
          <w:color w:val="000000" w:themeColor="text1"/>
        </w:rPr>
        <w:t>s</w:t>
      </w:r>
      <w:r w:rsidR="00CD275C" w:rsidRPr="00267A72">
        <w:rPr>
          <w:rFonts w:ascii="Arial" w:hAnsi="Arial" w:cs="Arial"/>
          <w:color w:val="000000" w:themeColor="text1"/>
        </w:rPr>
        <w:t xml:space="preserve"> ∙ </w:t>
      </w:r>
      <w:r w:rsidR="00D46B44" w:rsidRPr="00267A72">
        <w:rPr>
          <w:rFonts w:ascii="Arial" w:hAnsi="Arial" w:cs="Arial"/>
        </w:rPr>
        <w:t>Silikonen</w:t>
      </w:r>
      <w:r w:rsidR="00364C3E" w:rsidRPr="00267A72">
        <w:rPr>
          <w:rFonts w:ascii="Arial" w:hAnsi="Arial" w:cs="Arial"/>
          <w:color w:val="000000" w:themeColor="text1"/>
        </w:rPr>
        <w:t xml:space="preserve"> ∙ </w:t>
      </w:r>
      <w:r w:rsidR="00D46B44" w:rsidRPr="00267A72">
        <w:rPr>
          <w:rFonts w:ascii="Arial" w:hAnsi="Arial" w:cs="Arial"/>
        </w:rPr>
        <w:t>Paraffinen</w:t>
      </w:r>
    </w:p>
    <w:p w14:paraId="7E507ACB" w14:textId="4BCC3DAD" w:rsidR="00843373" w:rsidRDefault="00843373" w:rsidP="00926AE3">
      <w:pPr>
        <w:jc w:val="both"/>
        <w:rPr>
          <w:rFonts w:ascii="Arial" w:hAnsi="Arial" w:cs="Arial"/>
        </w:rPr>
      </w:pPr>
    </w:p>
    <w:p w14:paraId="4FFAA377" w14:textId="480C4E8A" w:rsidR="003E57AA" w:rsidRDefault="00D550A8" w:rsidP="00F63976">
      <w:pPr>
        <w:jc w:val="both"/>
        <w:rPr>
          <w:rFonts w:ascii="Arial" w:eastAsia="Times New Roman" w:hAnsi="Arial" w:cs="Arial"/>
          <w:color w:val="000000" w:themeColor="text1"/>
          <w:shd w:val="clear" w:color="auto" w:fill="FFFFFF"/>
          <w:lang w:eastAsia="de-DE"/>
        </w:rPr>
      </w:pPr>
      <w:r w:rsidRPr="00FC4EFE">
        <w:rPr>
          <w:rFonts w:ascii="Arial" w:hAnsi="Arial" w:cs="Arial"/>
          <w:b/>
          <w:bCs/>
          <w:color w:val="800080"/>
        </w:rPr>
        <w:t>ANWENDUNG</w:t>
      </w:r>
      <w:r w:rsidR="00E44DFA">
        <w:rPr>
          <w:rFonts w:ascii="Arial" w:hAnsi="Arial" w:cs="Arial"/>
          <w:b/>
          <w:bCs/>
          <w:color w:val="76923C" w:themeColor="accent3" w:themeShade="BF"/>
        </w:rPr>
        <w:t xml:space="preserve"> </w:t>
      </w:r>
      <w:r w:rsidR="003601F9">
        <w:rPr>
          <w:rFonts w:ascii="Arial" w:eastAsia="Times New Roman" w:hAnsi="Arial" w:cs="Arial"/>
          <w:color w:val="000000" w:themeColor="text1"/>
          <w:shd w:val="clear" w:color="auto" w:fill="FFFFFF"/>
          <w:lang w:eastAsia="de-DE"/>
        </w:rPr>
        <w:t xml:space="preserve">Augen-Pads </w:t>
      </w:r>
      <w:r w:rsidR="003E57AA">
        <w:rPr>
          <w:rFonts w:ascii="Arial" w:eastAsia="Times New Roman" w:hAnsi="Arial" w:cs="Arial"/>
          <w:color w:val="000000" w:themeColor="text1"/>
          <w:shd w:val="clear" w:color="auto" w:fill="FFFFFF"/>
          <w:lang w:eastAsia="de-DE"/>
        </w:rPr>
        <w:t>mit gewaschenen Händen und mithilfe des Spatels entnehmen und auf die gereinigte, trockene Augenpartie auflegen und leicht andrücken. Nach der Anwendung den inneren Schutzdeckel wieder auflegen und andrücken. Den gereinigten Spatel darauf zurücklegen und den Tiegel gut verschließen. Tiegel aufrecht lagern. 2- bis 3-mal wöchentlich anwenden.</w:t>
      </w:r>
    </w:p>
    <w:p w14:paraId="2BBD9623" w14:textId="17D28DC8" w:rsidR="00DF51AE" w:rsidRDefault="00DF51AE" w:rsidP="00F63976">
      <w:pPr>
        <w:jc w:val="both"/>
        <w:rPr>
          <w:rFonts w:ascii="Arial" w:hAnsi="Arial" w:cs="Arial"/>
          <w:b/>
          <w:bCs/>
          <w:color w:val="008000"/>
        </w:rPr>
      </w:pPr>
    </w:p>
    <w:p w14:paraId="58C776F6" w14:textId="639FED3B" w:rsidR="00DF51AE" w:rsidRDefault="00DF51AE" w:rsidP="00DF51AE">
      <w:pPr>
        <w:jc w:val="both"/>
        <w:rPr>
          <w:rFonts w:ascii="Arial" w:hAnsi="Arial" w:cs="Arial"/>
          <w:b/>
          <w:bCs/>
          <w:color w:val="008000"/>
        </w:rPr>
      </w:pPr>
      <w:r w:rsidRPr="00FC4EFE">
        <w:rPr>
          <w:rFonts w:ascii="Arial" w:hAnsi="Arial" w:cs="Arial"/>
          <w:b/>
          <w:bCs/>
          <w:color w:val="800080"/>
        </w:rPr>
        <w:t>TIPP</w:t>
      </w:r>
      <w:r w:rsidR="007408D9" w:rsidRPr="00FC4EFE">
        <w:rPr>
          <w:rFonts w:ascii="Arial" w:hAnsi="Arial" w:cs="Arial"/>
          <w:b/>
          <w:bCs/>
          <w:color w:val="800080"/>
        </w:rPr>
        <w:t xml:space="preserve"> </w:t>
      </w:r>
      <w:r w:rsidR="00B333AC" w:rsidRPr="00BA00F8">
        <w:rPr>
          <w:rStyle w:val="normaltextrun"/>
          <w:rFonts w:ascii="Arial" w:hAnsi="Arial" w:cs="Arial"/>
          <w:color w:val="000000"/>
          <w:shd w:val="clear" w:color="auto" w:fill="FFFFFF"/>
        </w:rPr>
        <w:t xml:space="preserve">Für einen </w:t>
      </w:r>
      <w:proofErr w:type="spellStart"/>
      <w:r w:rsidR="00B333AC" w:rsidRPr="00BA00F8">
        <w:rPr>
          <w:rStyle w:val="normaltextrun"/>
          <w:rFonts w:ascii="Arial" w:hAnsi="Arial" w:cs="Arial"/>
          <w:color w:val="000000"/>
          <w:shd w:val="clear" w:color="auto" w:fill="FFFFFF"/>
        </w:rPr>
        <w:t>extra</w:t>
      </w:r>
      <w:proofErr w:type="spellEnd"/>
      <w:r w:rsidR="00B333AC" w:rsidRPr="00BA00F8">
        <w:rPr>
          <w:rStyle w:val="normaltextrun"/>
          <w:rFonts w:ascii="Arial" w:hAnsi="Arial" w:cs="Arial"/>
          <w:color w:val="000000"/>
          <w:shd w:val="clear" w:color="auto" w:fill="FFFFFF"/>
        </w:rPr>
        <w:t>-</w:t>
      </w:r>
      <w:proofErr w:type="gramStart"/>
      <w:r w:rsidR="00B333AC" w:rsidRPr="00BA00F8">
        <w:rPr>
          <w:rStyle w:val="normaltextrun"/>
          <w:rFonts w:ascii="Arial" w:hAnsi="Arial" w:cs="Arial"/>
          <w:color w:val="000000"/>
          <w:shd w:val="clear" w:color="auto" w:fill="FFFFFF"/>
        </w:rPr>
        <w:t>coolen</w:t>
      </w:r>
      <w:proofErr w:type="gramEnd"/>
      <w:r w:rsidR="00B333AC" w:rsidRPr="00BA00F8">
        <w:rPr>
          <w:rStyle w:val="normaltextrun"/>
          <w:rFonts w:ascii="Arial" w:hAnsi="Arial" w:cs="Arial"/>
          <w:color w:val="000000"/>
          <w:shd w:val="clear" w:color="auto" w:fill="FFFFFF"/>
        </w:rPr>
        <w:t xml:space="preserve"> Frische-Kick die Augen-Pads im Kühlschrank aufbewahren.</w:t>
      </w:r>
    </w:p>
    <w:p w14:paraId="54F84FA5" w14:textId="77777777" w:rsidR="00DF51AE" w:rsidRPr="00DF51AE" w:rsidRDefault="00DF51AE" w:rsidP="00DF51AE">
      <w:pPr>
        <w:jc w:val="both"/>
        <w:rPr>
          <w:rFonts w:ascii="Arial" w:eastAsia="Times New Roman" w:hAnsi="Arial" w:cs="Arial"/>
          <w:color w:val="000000" w:themeColor="text1"/>
          <w:shd w:val="clear" w:color="auto" w:fill="FFFFFF"/>
          <w:lang w:eastAsia="de-DE"/>
        </w:rPr>
      </w:pPr>
    </w:p>
    <w:p w14:paraId="09E1B709" w14:textId="67BFF78D" w:rsidR="00B348E9" w:rsidRPr="00B348E9" w:rsidRDefault="00B348E9" w:rsidP="00926AE3">
      <w:pPr>
        <w:jc w:val="both"/>
        <w:rPr>
          <w:rFonts w:ascii="Arial" w:eastAsia="Arial" w:hAnsi="Arial" w:cs="Arial"/>
        </w:rPr>
      </w:pPr>
      <w:r w:rsidRPr="00FC4EFE">
        <w:rPr>
          <w:rFonts w:ascii="Arial" w:hAnsi="Arial" w:cs="Arial"/>
          <w:b/>
          <w:bCs/>
          <w:color w:val="800080"/>
        </w:rPr>
        <w:t>P</w:t>
      </w:r>
      <w:r w:rsidR="001113BC" w:rsidRPr="00FC4EFE">
        <w:rPr>
          <w:rFonts w:ascii="Arial" w:hAnsi="Arial" w:cs="Arial"/>
          <w:b/>
          <w:bCs/>
          <w:color w:val="800080"/>
        </w:rPr>
        <w:t>REIS</w:t>
      </w:r>
      <w:r w:rsidRPr="00D550A8">
        <w:rPr>
          <w:rFonts w:ascii="Arial" w:hAnsi="Arial" w:cs="Arial"/>
          <w:b/>
          <w:bCs/>
          <w:color w:val="D6AC36"/>
        </w:rPr>
        <w:t xml:space="preserve"> </w:t>
      </w:r>
      <w:r>
        <w:rPr>
          <w:rFonts w:ascii="Arial" w:hAnsi="Arial" w:cs="Arial"/>
        </w:rPr>
        <w:t xml:space="preserve">ca. </w:t>
      </w:r>
      <w:r w:rsidR="00E94A53">
        <w:rPr>
          <w:rFonts w:ascii="Arial" w:hAnsi="Arial" w:cs="Arial"/>
        </w:rPr>
        <w:t>6,30</w:t>
      </w:r>
      <w:r w:rsidR="00032735">
        <w:rPr>
          <w:rFonts w:ascii="Arial" w:hAnsi="Arial" w:cs="Arial"/>
        </w:rPr>
        <w:t xml:space="preserve"> Euro</w:t>
      </w:r>
    </w:p>
    <w:p w14:paraId="5C363243" w14:textId="7ABDF691" w:rsidR="00AB1FBD" w:rsidRPr="00EA0CC0" w:rsidRDefault="00AB1FBD" w:rsidP="00D85600">
      <w:pPr>
        <w:jc w:val="both"/>
        <w:rPr>
          <w:rFonts w:ascii="Arial" w:hAnsi="Arial" w:cs="Arial"/>
        </w:rPr>
      </w:pPr>
    </w:p>
    <w:sectPr w:rsidR="00AB1FBD" w:rsidRPr="00EA0CC0" w:rsidSect="002D6142">
      <w:footerReference w:type="default" r:id="rId13"/>
      <w:pgSz w:w="11906" w:h="16838"/>
      <w:pgMar w:top="1418"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D4BA0EB" w14:textId="77777777" w:rsidR="00985F13" w:rsidRDefault="00985F13" w:rsidP="00812E4C">
      <w:pPr>
        <w:spacing w:after="0" w:line="240" w:lineRule="auto"/>
      </w:pPr>
      <w:r>
        <w:separator/>
      </w:r>
    </w:p>
  </w:endnote>
  <w:endnote w:type="continuationSeparator" w:id="0">
    <w:p w14:paraId="025E3B22" w14:textId="77777777" w:rsidR="00985F13" w:rsidRDefault="00985F13" w:rsidP="00812E4C">
      <w:pPr>
        <w:spacing w:after="0" w:line="240" w:lineRule="auto"/>
      </w:pPr>
      <w:r>
        <w:continuationSeparator/>
      </w:r>
    </w:p>
  </w:endnote>
  <w:endnote w:type="continuationNotice" w:id="1">
    <w:p w14:paraId="08BAD866" w14:textId="77777777" w:rsidR="00985F13" w:rsidRDefault="00985F1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1" w:usb2="00000000" w:usb3="00000000" w:csb0="0000019F" w:csb1="00000000"/>
  </w:font>
  <w:font w:name="Agilita Com Light">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F99BB6" w14:textId="2AB60A24" w:rsidR="00AF7418" w:rsidRDefault="00AF7418" w:rsidP="00AF7418">
    <w:pPr>
      <w:pStyle w:val="Fuzeile"/>
      <w:tabs>
        <w:tab w:val="clear" w:pos="4536"/>
        <w:tab w:val="clear" w:pos="9072"/>
        <w:tab w:val="left" w:pos="3075"/>
      </w:tabs>
      <w:ind w:left="2124"/>
    </w:pPr>
    <w:r>
      <w:rPr>
        <w:noProof/>
        <w:lang w:eastAsia="de-DE"/>
      </w:rPr>
      <w:drawing>
        <wp:anchor distT="0" distB="0" distL="114300" distR="114300" simplePos="0" relativeHeight="251658240" behindDoc="0" locked="0" layoutInCell="1" allowOverlap="1" wp14:anchorId="4FDD977C" wp14:editId="1EE1A306">
          <wp:simplePos x="0" y="0"/>
          <wp:positionH relativeFrom="column">
            <wp:posOffset>-52070</wp:posOffset>
          </wp:positionH>
          <wp:positionV relativeFrom="paragraph">
            <wp:posOffset>22860</wp:posOffset>
          </wp:positionV>
          <wp:extent cx="1203325" cy="495300"/>
          <wp:effectExtent l="0" t="0" r="0" b="0"/>
          <wp:wrapSquare wrapText="bothSides"/>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001.png"/>
                  <pic:cNvPicPr/>
                </pic:nvPicPr>
                <pic:blipFill>
                  <a:blip r:embed="rId1">
                    <a:extLst>
                      <a:ext uri="{28A0092B-C50C-407E-A947-70E740481C1C}">
                        <a14:useLocalDpi xmlns:a14="http://schemas.microsoft.com/office/drawing/2010/main" val="0"/>
                      </a:ext>
                    </a:extLst>
                  </a:blip>
                  <a:stretch>
                    <a:fillRect/>
                  </a:stretch>
                </pic:blipFill>
                <pic:spPr>
                  <a:xfrm>
                    <a:off x="0" y="0"/>
                    <a:ext cx="1203325" cy="495300"/>
                  </a:xfrm>
                  <a:prstGeom prst="rect">
                    <a:avLst/>
                  </a:prstGeom>
                </pic:spPr>
              </pic:pic>
            </a:graphicData>
          </a:graphic>
          <wp14:sizeRelH relativeFrom="margin">
            <wp14:pctWidth>0</wp14:pctWidth>
          </wp14:sizeRelH>
          <wp14:sizeRelV relativeFrom="margin">
            <wp14:pctHeight>0</wp14:pctHeight>
          </wp14:sizeRelV>
        </wp:anchor>
      </w:drawing>
    </w:r>
    <w:r>
      <w:t>Janine Oerder |</w:t>
    </w:r>
    <w:r w:rsidR="001113BC">
      <w:t xml:space="preserve"> </w:t>
    </w:r>
    <w:proofErr w:type="spellStart"/>
    <w:r w:rsidR="001113BC">
      <w:t>Neureutherstr</w:t>
    </w:r>
    <w:proofErr w:type="spellEnd"/>
    <w:r w:rsidR="001113BC">
      <w:t>. 21</w:t>
    </w:r>
    <w:r>
      <w:t xml:space="preserve"> | 80</w:t>
    </w:r>
    <w:r w:rsidR="001113BC">
      <w:t>799</w:t>
    </w:r>
    <w:r>
      <w:t xml:space="preserve"> München </w:t>
    </w:r>
  </w:p>
  <w:p w14:paraId="55D7970B" w14:textId="77777777" w:rsidR="00AF7418" w:rsidRPr="00B348E9" w:rsidRDefault="00AF7418" w:rsidP="00AF7418">
    <w:pPr>
      <w:pStyle w:val="Fuzeile"/>
      <w:tabs>
        <w:tab w:val="clear" w:pos="4536"/>
        <w:tab w:val="clear" w:pos="9072"/>
        <w:tab w:val="left" w:pos="3075"/>
      </w:tabs>
      <w:ind w:left="2124"/>
    </w:pPr>
    <w:r w:rsidRPr="00B348E9">
      <w:t xml:space="preserve">+49 (0) 89 125 010 200 | </w:t>
    </w:r>
    <w:hyperlink r:id="rId2" w:history="1">
      <w:r w:rsidRPr="00B348E9">
        <w:rPr>
          <w:rStyle w:val="Hyperlink"/>
        </w:rPr>
        <w:t>jo@xoxo-communication.com</w:t>
      </w:r>
    </w:hyperlink>
  </w:p>
  <w:p w14:paraId="43454537" w14:textId="12104D20" w:rsidR="00E00DB5" w:rsidRPr="00AF7418" w:rsidRDefault="00AF7418" w:rsidP="00AF7418">
    <w:pPr>
      <w:pStyle w:val="Fuzeile"/>
      <w:tabs>
        <w:tab w:val="clear" w:pos="4536"/>
        <w:tab w:val="clear" w:pos="9072"/>
        <w:tab w:val="left" w:pos="3075"/>
      </w:tabs>
      <w:ind w:left="2124"/>
      <w:rPr>
        <w:lang w:val="en-GB"/>
      </w:rPr>
    </w:pPr>
    <w:r w:rsidRPr="00E00DB5">
      <w:rPr>
        <w:lang w:val="en-GB"/>
      </w:rPr>
      <w:t>KEEP IN TOUCH WITH THE BRAND</w:t>
    </w:r>
    <w:r w:rsidR="00883771">
      <w:rPr>
        <w:lang w:val="en-GB"/>
      </w:rPr>
      <w:t xml:space="preserve"> </w:t>
    </w:r>
    <w:r w:rsidRPr="00E00DB5">
      <w:rPr>
        <w:lang w:val="en-GB"/>
      </w:rPr>
      <w:t>HUGGERS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AF7C359" w14:textId="77777777" w:rsidR="00985F13" w:rsidRDefault="00985F13" w:rsidP="00812E4C">
      <w:pPr>
        <w:spacing w:after="0" w:line="240" w:lineRule="auto"/>
      </w:pPr>
      <w:r>
        <w:separator/>
      </w:r>
    </w:p>
  </w:footnote>
  <w:footnote w:type="continuationSeparator" w:id="0">
    <w:p w14:paraId="77000526" w14:textId="77777777" w:rsidR="00985F13" w:rsidRDefault="00985F13" w:rsidP="00812E4C">
      <w:pPr>
        <w:spacing w:after="0" w:line="240" w:lineRule="auto"/>
      </w:pPr>
      <w:r>
        <w:continuationSeparator/>
      </w:r>
    </w:p>
  </w:footnote>
  <w:footnote w:type="continuationNotice" w:id="1">
    <w:p w14:paraId="668B235E" w14:textId="77777777" w:rsidR="00985F13" w:rsidRDefault="00985F13">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7392282"/>
    <w:multiLevelType w:val="hybridMultilevel"/>
    <w:tmpl w:val="FA4003DE"/>
    <w:lvl w:ilvl="0" w:tplc="0407000D">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967193B"/>
    <w:multiLevelType w:val="hybridMultilevel"/>
    <w:tmpl w:val="522A70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9CB039E"/>
    <w:multiLevelType w:val="hybridMultilevel"/>
    <w:tmpl w:val="E48EA7A2"/>
    <w:lvl w:ilvl="0" w:tplc="1D6C29A4">
      <w:start w:val="15"/>
      <w:numFmt w:val="bullet"/>
      <w:lvlText w:val=""/>
      <w:lvlJc w:val="left"/>
      <w:pPr>
        <w:ind w:left="720" w:hanging="360"/>
      </w:pPr>
      <w:rPr>
        <w:rFonts w:ascii="Symbol" w:eastAsiaTheme="minorHAnsi" w:hAnsi="Symbol"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2B6A48EB"/>
    <w:multiLevelType w:val="hybridMultilevel"/>
    <w:tmpl w:val="4EFC7A66"/>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4491F88"/>
    <w:multiLevelType w:val="hybridMultilevel"/>
    <w:tmpl w:val="73D2BE2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F1758C1"/>
    <w:multiLevelType w:val="hybridMultilevel"/>
    <w:tmpl w:val="3AC02A9A"/>
    <w:lvl w:ilvl="0" w:tplc="04070001">
      <w:start w:val="1"/>
      <w:numFmt w:val="bullet"/>
      <w:lvlText w:val=""/>
      <w:lvlJc w:val="left"/>
      <w:pPr>
        <w:ind w:left="1440" w:hanging="360"/>
      </w:pPr>
      <w:rPr>
        <w:rFonts w:ascii="Symbol" w:hAnsi="Symbo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4FA24491"/>
    <w:multiLevelType w:val="hybridMultilevel"/>
    <w:tmpl w:val="2B3A96BC"/>
    <w:lvl w:ilvl="0" w:tplc="25DE2950">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8847A6C"/>
    <w:multiLevelType w:val="hybridMultilevel"/>
    <w:tmpl w:val="B9F690AA"/>
    <w:lvl w:ilvl="0" w:tplc="3B406AB2">
      <w:start w:val="1"/>
      <w:numFmt w:val="decimal"/>
      <w:lvlText w:val="%1."/>
      <w:lvlJc w:val="left"/>
      <w:pPr>
        <w:ind w:left="720" w:hanging="360"/>
      </w:pPr>
      <w:rPr>
        <w:rFonts w:eastAsiaTheme="minorHAnsi" w:hint="default"/>
        <w:b/>
        <w:color w:val="auto"/>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69873E39"/>
    <w:multiLevelType w:val="multilevel"/>
    <w:tmpl w:val="A1B2D0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77460976"/>
    <w:multiLevelType w:val="hybridMultilevel"/>
    <w:tmpl w:val="4E7C46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89085402">
    <w:abstractNumId w:val="6"/>
  </w:num>
  <w:num w:numId="2" w16cid:durableId="409278047">
    <w:abstractNumId w:val="3"/>
  </w:num>
  <w:num w:numId="3" w16cid:durableId="551622748">
    <w:abstractNumId w:val="4"/>
  </w:num>
  <w:num w:numId="4" w16cid:durableId="607274745">
    <w:abstractNumId w:val="8"/>
  </w:num>
  <w:num w:numId="5" w16cid:durableId="1783451794">
    <w:abstractNumId w:val="2"/>
  </w:num>
  <w:num w:numId="6" w16cid:durableId="1632397820">
    <w:abstractNumId w:val="5"/>
  </w:num>
  <w:num w:numId="7" w16cid:durableId="271666789">
    <w:abstractNumId w:val="9"/>
  </w:num>
  <w:num w:numId="8" w16cid:durableId="1919443253">
    <w:abstractNumId w:val="0"/>
  </w:num>
  <w:num w:numId="9" w16cid:durableId="1408188621">
    <w:abstractNumId w:val="1"/>
  </w:num>
  <w:num w:numId="10" w16cid:durableId="33006510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92BD3"/>
    <w:rsid w:val="00021C7A"/>
    <w:rsid w:val="00024770"/>
    <w:rsid w:val="00027EE7"/>
    <w:rsid w:val="00032735"/>
    <w:rsid w:val="00032911"/>
    <w:rsid w:val="00032A8B"/>
    <w:rsid w:val="00046E16"/>
    <w:rsid w:val="0005581E"/>
    <w:rsid w:val="00071128"/>
    <w:rsid w:val="0007731A"/>
    <w:rsid w:val="000863A9"/>
    <w:rsid w:val="00087CAB"/>
    <w:rsid w:val="000A619F"/>
    <w:rsid w:val="000A6711"/>
    <w:rsid w:val="000B0C4C"/>
    <w:rsid w:val="000B5538"/>
    <w:rsid w:val="000B7CCC"/>
    <w:rsid w:val="000C6BA6"/>
    <w:rsid w:val="000C7E19"/>
    <w:rsid w:val="000E78D5"/>
    <w:rsid w:val="000F0286"/>
    <w:rsid w:val="000F1519"/>
    <w:rsid w:val="00100395"/>
    <w:rsid w:val="001113BC"/>
    <w:rsid w:val="00113019"/>
    <w:rsid w:val="00113E48"/>
    <w:rsid w:val="00135EE5"/>
    <w:rsid w:val="001502BD"/>
    <w:rsid w:val="0016594B"/>
    <w:rsid w:val="00166F39"/>
    <w:rsid w:val="00181408"/>
    <w:rsid w:val="00185874"/>
    <w:rsid w:val="001961DC"/>
    <w:rsid w:val="001A05AC"/>
    <w:rsid w:val="001A7548"/>
    <w:rsid w:val="001B343F"/>
    <w:rsid w:val="001B3E4F"/>
    <w:rsid w:val="001B707A"/>
    <w:rsid w:val="001C270E"/>
    <w:rsid w:val="001C74F3"/>
    <w:rsid w:val="001D3BFC"/>
    <w:rsid w:val="001D5B66"/>
    <w:rsid w:val="001D7411"/>
    <w:rsid w:val="001E578C"/>
    <w:rsid w:val="001E5A32"/>
    <w:rsid w:val="001F04E1"/>
    <w:rsid w:val="00202343"/>
    <w:rsid w:val="002277A0"/>
    <w:rsid w:val="00236E96"/>
    <w:rsid w:val="0024043E"/>
    <w:rsid w:val="00246E66"/>
    <w:rsid w:val="0024750F"/>
    <w:rsid w:val="00247577"/>
    <w:rsid w:val="00247772"/>
    <w:rsid w:val="00252838"/>
    <w:rsid w:val="00252A32"/>
    <w:rsid w:val="0026096F"/>
    <w:rsid w:val="00267A72"/>
    <w:rsid w:val="00282E7E"/>
    <w:rsid w:val="00284985"/>
    <w:rsid w:val="00292E0F"/>
    <w:rsid w:val="00297A3B"/>
    <w:rsid w:val="002A0F76"/>
    <w:rsid w:val="002A620A"/>
    <w:rsid w:val="002C1F77"/>
    <w:rsid w:val="002C363D"/>
    <w:rsid w:val="002D254C"/>
    <w:rsid w:val="002D6142"/>
    <w:rsid w:val="002E007F"/>
    <w:rsid w:val="002E6215"/>
    <w:rsid w:val="003017B4"/>
    <w:rsid w:val="00313D4E"/>
    <w:rsid w:val="0031494A"/>
    <w:rsid w:val="00342471"/>
    <w:rsid w:val="0035721E"/>
    <w:rsid w:val="003601F9"/>
    <w:rsid w:val="00363F19"/>
    <w:rsid w:val="00364C3E"/>
    <w:rsid w:val="00367296"/>
    <w:rsid w:val="00370CE9"/>
    <w:rsid w:val="0038025F"/>
    <w:rsid w:val="00383923"/>
    <w:rsid w:val="00384C14"/>
    <w:rsid w:val="003A08B4"/>
    <w:rsid w:val="003A1FB4"/>
    <w:rsid w:val="003A3E4B"/>
    <w:rsid w:val="003A4105"/>
    <w:rsid w:val="003A5093"/>
    <w:rsid w:val="003B30F5"/>
    <w:rsid w:val="003C03D6"/>
    <w:rsid w:val="003C0D82"/>
    <w:rsid w:val="003D46DA"/>
    <w:rsid w:val="003E14DA"/>
    <w:rsid w:val="003E3E23"/>
    <w:rsid w:val="003E57AA"/>
    <w:rsid w:val="003F1595"/>
    <w:rsid w:val="0041086A"/>
    <w:rsid w:val="00412849"/>
    <w:rsid w:val="004153B7"/>
    <w:rsid w:val="0041605D"/>
    <w:rsid w:val="004171F6"/>
    <w:rsid w:val="00424991"/>
    <w:rsid w:val="004330A9"/>
    <w:rsid w:val="004403F2"/>
    <w:rsid w:val="00463426"/>
    <w:rsid w:val="00464F04"/>
    <w:rsid w:val="004652C5"/>
    <w:rsid w:val="00473322"/>
    <w:rsid w:val="00475C5E"/>
    <w:rsid w:val="00476570"/>
    <w:rsid w:val="0048127C"/>
    <w:rsid w:val="004905EE"/>
    <w:rsid w:val="004A189A"/>
    <w:rsid w:val="004B0A77"/>
    <w:rsid w:val="004B0AD7"/>
    <w:rsid w:val="004B3198"/>
    <w:rsid w:val="004B3E2B"/>
    <w:rsid w:val="004B73A1"/>
    <w:rsid w:val="004D5C45"/>
    <w:rsid w:val="004E061C"/>
    <w:rsid w:val="00500189"/>
    <w:rsid w:val="00501C12"/>
    <w:rsid w:val="005073B7"/>
    <w:rsid w:val="00512137"/>
    <w:rsid w:val="00514FD4"/>
    <w:rsid w:val="0051715D"/>
    <w:rsid w:val="005220F5"/>
    <w:rsid w:val="0052473D"/>
    <w:rsid w:val="00531D12"/>
    <w:rsid w:val="005574DC"/>
    <w:rsid w:val="00564928"/>
    <w:rsid w:val="00565450"/>
    <w:rsid w:val="00571417"/>
    <w:rsid w:val="005715E4"/>
    <w:rsid w:val="00575D52"/>
    <w:rsid w:val="00577D9F"/>
    <w:rsid w:val="0058066D"/>
    <w:rsid w:val="0058144B"/>
    <w:rsid w:val="0058696E"/>
    <w:rsid w:val="00591BA8"/>
    <w:rsid w:val="005A436D"/>
    <w:rsid w:val="005A4DA9"/>
    <w:rsid w:val="005C249B"/>
    <w:rsid w:val="005D1842"/>
    <w:rsid w:val="005D20E8"/>
    <w:rsid w:val="005D28BC"/>
    <w:rsid w:val="005D4891"/>
    <w:rsid w:val="005D6AF0"/>
    <w:rsid w:val="005D6F00"/>
    <w:rsid w:val="005E43D3"/>
    <w:rsid w:val="005F5A3C"/>
    <w:rsid w:val="00601960"/>
    <w:rsid w:val="0061398F"/>
    <w:rsid w:val="006166C6"/>
    <w:rsid w:val="00622A11"/>
    <w:rsid w:val="00623235"/>
    <w:rsid w:val="006254FD"/>
    <w:rsid w:val="00627E46"/>
    <w:rsid w:val="00646F88"/>
    <w:rsid w:val="00655E83"/>
    <w:rsid w:val="006626DD"/>
    <w:rsid w:val="00663203"/>
    <w:rsid w:val="0066799D"/>
    <w:rsid w:val="006727A1"/>
    <w:rsid w:val="00677D0D"/>
    <w:rsid w:val="0069067F"/>
    <w:rsid w:val="00691045"/>
    <w:rsid w:val="00692BD3"/>
    <w:rsid w:val="006B4410"/>
    <w:rsid w:val="006B66FD"/>
    <w:rsid w:val="006C1261"/>
    <w:rsid w:val="006C4A14"/>
    <w:rsid w:val="006E21FC"/>
    <w:rsid w:val="006E268A"/>
    <w:rsid w:val="006F2F9C"/>
    <w:rsid w:val="00703E67"/>
    <w:rsid w:val="0070622C"/>
    <w:rsid w:val="007140B0"/>
    <w:rsid w:val="007145D6"/>
    <w:rsid w:val="00716D12"/>
    <w:rsid w:val="007408D9"/>
    <w:rsid w:val="00742213"/>
    <w:rsid w:val="007446E3"/>
    <w:rsid w:val="00752D47"/>
    <w:rsid w:val="00761ECE"/>
    <w:rsid w:val="00782F22"/>
    <w:rsid w:val="007854FF"/>
    <w:rsid w:val="007911FF"/>
    <w:rsid w:val="00792B06"/>
    <w:rsid w:val="007A58D4"/>
    <w:rsid w:val="007A6095"/>
    <w:rsid w:val="007B4A84"/>
    <w:rsid w:val="007B6ED0"/>
    <w:rsid w:val="007C0CC5"/>
    <w:rsid w:val="007C347A"/>
    <w:rsid w:val="007C6880"/>
    <w:rsid w:val="007D6CFB"/>
    <w:rsid w:val="007E0122"/>
    <w:rsid w:val="007E39F9"/>
    <w:rsid w:val="007E7510"/>
    <w:rsid w:val="007F5272"/>
    <w:rsid w:val="00812E4C"/>
    <w:rsid w:val="00815B71"/>
    <w:rsid w:val="00822A52"/>
    <w:rsid w:val="00825357"/>
    <w:rsid w:val="0082536F"/>
    <w:rsid w:val="00826083"/>
    <w:rsid w:val="00835BE9"/>
    <w:rsid w:val="008365C1"/>
    <w:rsid w:val="00843373"/>
    <w:rsid w:val="00864510"/>
    <w:rsid w:val="00864870"/>
    <w:rsid w:val="00871960"/>
    <w:rsid w:val="008753A3"/>
    <w:rsid w:val="00883771"/>
    <w:rsid w:val="00887909"/>
    <w:rsid w:val="00891EA1"/>
    <w:rsid w:val="008959A8"/>
    <w:rsid w:val="00897437"/>
    <w:rsid w:val="008978BC"/>
    <w:rsid w:val="008A458C"/>
    <w:rsid w:val="008D07B5"/>
    <w:rsid w:val="008D42E3"/>
    <w:rsid w:val="008D6AB3"/>
    <w:rsid w:val="008E2AA7"/>
    <w:rsid w:val="008E5127"/>
    <w:rsid w:val="008F1113"/>
    <w:rsid w:val="008F19E2"/>
    <w:rsid w:val="008F446B"/>
    <w:rsid w:val="00902BAB"/>
    <w:rsid w:val="009053AB"/>
    <w:rsid w:val="009057A4"/>
    <w:rsid w:val="009231A2"/>
    <w:rsid w:val="00926AE3"/>
    <w:rsid w:val="009369CB"/>
    <w:rsid w:val="0094038C"/>
    <w:rsid w:val="009446CD"/>
    <w:rsid w:val="009446DB"/>
    <w:rsid w:val="00952082"/>
    <w:rsid w:val="00964403"/>
    <w:rsid w:val="009651C8"/>
    <w:rsid w:val="00966287"/>
    <w:rsid w:val="0098298F"/>
    <w:rsid w:val="00985F13"/>
    <w:rsid w:val="00987425"/>
    <w:rsid w:val="00992EC0"/>
    <w:rsid w:val="00993AD8"/>
    <w:rsid w:val="00995F42"/>
    <w:rsid w:val="009A225F"/>
    <w:rsid w:val="009A5E16"/>
    <w:rsid w:val="009B0225"/>
    <w:rsid w:val="009C30F3"/>
    <w:rsid w:val="009D36B0"/>
    <w:rsid w:val="009E7357"/>
    <w:rsid w:val="009F5631"/>
    <w:rsid w:val="00A0136E"/>
    <w:rsid w:val="00A23260"/>
    <w:rsid w:val="00A24205"/>
    <w:rsid w:val="00A27B3B"/>
    <w:rsid w:val="00A30F8A"/>
    <w:rsid w:val="00A34115"/>
    <w:rsid w:val="00A368C5"/>
    <w:rsid w:val="00A373EA"/>
    <w:rsid w:val="00A42563"/>
    <w:rsid w:val="00A61470"/>
    <w:rsid w:val="00A63C63"/>
    <w:rsid w:val="00A76F0E"/>
    <w:rsid w:val="00A92DA9"/>
    <w:rsid w:val="00A961F2"/>
    <w:rsid w:val="00AA30F9"/>
    <w:rsid w:val="00AB1FBD"/>
    <w:rsid w:val="00AB7053"/>
    <w:rsid w:val="00AC2532"/>
    <w:rsid w:val="00AC2914"/>
    <w:rsid w:val="00AC6A24"/>
    <w:rsid w:val="00AC6BE8"/>
    <w:rsid w:val="00AC7E84"/>
    <w:rsid w:val="00AC7FF0"/>
    <w:rsid w:val="00AD003F"/>
    <w:rsid w:val="00AD0706"/>
    <w:rsid w:val="00AE0230"/>
    <w:rsid w:val="00AE5D23"/>
    <w:rsid w:val="00AF1D68"/>
    <w:rsid w:val="00AF70AB"/>
    <w:rsid w:val="00AF7418"/>
    <w:rsid w:val="00AF7F89"/>
    <w:rsid w:val="00B05576"/>
    <w:rsid w:val="00B24BF3"/>
    <w:rsid w:val="00B24E17"/>
    <w:rsid w:val="00B333AC"/>
    <w:rsid w:val="00B348E9"/>
    <w:rsid w:val="00B3737F"/>
    <w:rsid w:val="00B47A78"/>
    <w:rsid w:val="00B60EA7"/>
    <w:rsid w:val="00B72E5F"/>
    <w:rsid w:val="00B85F53"/>
    <w:rsid w:val="00B8654D"/>
    <w:rsid w:val="00B87B92"/>
    <w:rsid w:val="00B934EB"/>
    <w:rsid w:val="00B94704"/>
    <w:rsid w:val="00B9593B"/>
    <w:rsid w:val="00B9695C"/>
    <w:rsid w:val="00B96F30"/>
    <w:rsid w:val="00B972ED"/>
    <w:rsid w:val="00BA2D60"/>
    <w:rsid w:val="00BB46E5"/>
    <w:rsid w:val="00BB6C7D"/>
    <w:rsid w:val="00BC048D"/>
    <w:rsid w:val="00BC11C3"/>
    <w:rsid w:val="00BC3406"/>
    <w:rsid w:val="00BC693D"/>
    <w:rsid w:val="00BD09C9"/>
    <w:rsid w:val="00BD4BFF"/>
    <w:rsid w:val="00BD5CCF"/>
    <w:rsid w:val="00BD7E53"/>
    <w:rsid w:val="00BE417A"/>
    <w:rsid w:val="00BE717D"/>
    <w:rsid w:val="00BE751C"/>
    <w:rsid w:val="00BF1C48"/>
    <w:rsid w:val="00BF48E5"/>
    <w:rsid w:val="00C019D3"/>
    <w:rsid w:val="00C0203F"/>
    <w:rsid w:val="00C0276F"/>
    <w:rsid w:val="00C05EFE"/>
    <w:rsid w:val="00C07A70"/>
    <w:rsid w:val="00C237D8"/>
    <w:rsid w:val="00C61696"/>
    <w:rsid w:val="00C63474"/>
    <w:rsid w:val="00C67A35"/>
    <w:rsid w:val="00C75832"/>
    <w:rsid w:val="00C773EE"/>
    <w:rsid w:val="00C90397"/>
    <w:rsid w:val="00C92700"/>
    <w:rsid w:val="00C92B35"/>
    <w:rsid w:val="00CA3B27"/>
    <w:rsid w:val="00CC0978"/>
    <w:rsid w:val="00CD03CB"/>
    <w:rsid w:val="00CD275C"/>
    <w:rsid w:val="00CD3E9A"/>
    <w:rsid w:val="00CE0BB2"/>
    <w:rsid w:val="00CE13C8"/>
    <w:rsid w:val="00CE3EA2"/>
    <w:rsid w:val="00CF6234"/>
    <w:rsid w:val="00D001E3"/>
    <w:rsid w:val="00D03BBC"/>
    <w:rsid w:val="00D03CB6"/>
    <w:rsid w:val="00D060DD"/>
    <w:rsid w:val="00D16585"/>
    <w:rsid w:val="00D26BA4"/>
    <w:rsid w:val="00D46B44"/>
    <w:rsid w:val="00D47247"/>
    <w:rsid w:val="00D53777"/>
    <w:rsid w:val="00D545AC"/>
    <w:rsid w:val="00D550A8"/>
    <w:rsid w:val="00D600C3"/>
    <w:rsid w:val="00D608C7"/>
    <w:rsid w:val="00D6092C"/>
    <w:rsid w:val="00D71D7F"/>
    <w:rsid w:val="00D75C29"/>
    <w:rsid w:val="00D77931"/>
    <w:rsid w:val="00D803A2"/>
    <w:rsid w:val="00D80FA3"/>
    <w:rsid w:val="00D83175"/>
    <w:rsid w:val="00D85600"/>
    <w:rsid w:val="00D85B65"/>
    <w:rsid w:val="00D90308"/>
    <w:rsid w:val="00D94C48"/>
    <w:rsid w:val="00DA4380"/>
    <w:rsid w:val="00DB0618"/>
    <w:rsid w:val="00DC1120"/>
    <w:rsid w:val="00DC1E87"/>
    <w:rsid w:val="00DC36BE"/>
    <w:rsid w:val="00DC64EA"/>
    <w:rsid w:val="00DD02C6"/>
    <w:rsid w:val="00DD05C3"/>
    <w:rsid w:val="00DD5776"/>
    <w:rsid w:val="00DE201D"/>
    <w:rsid w:val="00DF51AE"/>
    <w:rsid w:val="00E00DB5"/>
    <w:rsid w:val="00E01810"/>
    <w:rsid w:val="00E040F8"/>
    <w:rsid w:val="00E1054D"/>
    <w:rsid w:val="00E138DA"/>
    <w:rsid w:val="00E15C47"/>
    <w:rsid w:val="00E255A6"/>
    <w:rsid w:val="00E27898"/>
    <w:rsid w:val="00E40113"/>
    <w:rsid w:val="00E425D1"/>
    <w:rsid w:val="00E44DFA"/>
    <w:rsid w:val="00E55DDB"/>
    <w:rsid w:val="00E6113B"/>
    <w:rsid w:val="00E67B5A"/>
    <w:rsid w:val="00E7271E"/>
    <w:rsid w:val="00E94A53"/>
    <w:rsid w:val="00EA0CC0"/>
    <w:rsid w:val="00EA1F8F"/>
    <w:rsid w:val="00EC2D6F"/>
    <w:rsid w:val="00EC5ADD"/>
    <w:rsid w:val="00EE325C"/>
    <w:rsid w:val="00EF1D33"/>
    <w:rsid w:val="00F02BC4"/>
    <w:rsid w:val="00F05139"/>
    <w:rsid w:val="00F14A1C"/>
    <w:rsid w:val="00F15EC8"/>
    <w:rsid w:val="00F206B7"/>
    <w:rsid w:val="00F24F85"/>
    <w:rsid w:val="00F40BBC"/>
    <w:rsid w:val="00F40CBC"/>
    <w:rsid w:val="00F574CB"/>
    <w:rsid w:val="00F606CC"/>
    <w:rsid w:val="00F62F10"/>
    <w:rsid w:val="00F63976"/>
    <w:rsid w:val="00F72B57"/>
    <w:rsid w:val="00F72D41"/>
    <w:rsid w:val="00F770C6"/>
    <w:rsid w:val="00F87509"/>
    <w:rsid w:val="00F916F6"/>
    <w:rsid w:val="00F92AC0"/>
    <w:rsid w:val="00F94E3E"/>
    <w:rsid w:val="00FA26C1"/>
    <w:rsid w:val="00FA3174"/>
    <w:rsid w:val="00FA77FC"/>
    <w:rsid w:val="00FB4923"/>
    <w:rsid w:val="00FB69E9"/>
    <w:rsid w:val="00FB741F"/>
    <w:rsid w:val="00FC152E"/>
    <w:rsid w:val="00FC4EFE"/>
    <w:rsid w:val="00FD2AB3"/>
    <w:rsid w:val="00FE24DE"/>
    <w:rsid w:val="00FE4F44"/>
    <w:rsid w:val="00FF52B3"/>
    <w:rsid w:val="00FF6E42"/>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341E56"/>
  <w15:docId w15:val="{EBEEA63E-3A69-4CAB-BAC8-50AC1681D9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4">
    <w:name w:val="heading 4"/>
    <w:basedOn w:val="Standard"/>
    <w:link w:val="berschrift4Zchn"/>
    <w:uiPriority w:val="9"/>
    <w:semiHidden/>
    <w:unhideWhenUsed/>
    <w:qFormat/>
    <w:rsid w:val="00FB69E9"/>
    <w:pPr>
      <w:spacing w:before="100" w:beforeAutospacing="1" w:after="100" w:afterAutospacing="1" w:line="240" w:lineRule="auto"/>
      <w:outlineLvl w:val="3"/>
    </w:pPr>
    <w:rPr>
      <w:rFonts w:ascii="Times New Roman" w:eastAsia="Times New Roman" w:hAnsi="Times New Roman" w:cs="Times New Roman"/>
      <w:b/>
      <w:bCs/>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3E3E2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E3E23"/>
    <w:rPr>
      <w:rFonts w:ascii="Tahoma" w:hAnsi="Tahoma" w:cs="Tahoma"/>
      <w:sz w:val="16"/>
      <w:szCs w:val="16"/>
    </w:rPr>
  </w:style>
  <w:style w:type="paragraph" w:styleId="Listenabsatz">
    <w:name w:val="List Paragraph"/>
    <w:basedOn w:val="Standard"/>
    <w:uiPriority w:val="34"/>
    <w:qFormat/>
    <w:rsid w:val="00A42563"/>
    <w:pPr>
      <w:ind w:left="720"/>
      <w:contextualSpacing/>
    </w:pPr>
  </w:style>
  <w:style w:type="paragraph" w:customStyle="1" w:styleId="Default">
    <w:name w:val="Default"/>
    <w:rsid w:val="00A42563"/>
    <w:pPr>
      <w:autoSpaceDE w:val="0"/>
      <w:autoSpaceDN w:val="0"/>
      <w:adjustRightInd w:val="0"/>
      <w:spacing w:after="0" w:line="240" w:lineRule="auto"/>
    </w:pPr>
    <w:rPr>
      <w:rFonts w:ascii="Source Sans Pro" w:hAnsi="Source Sans Pro" w:cs="Source Sans Pro"/>
      <w:color w:val="000000"/>
      <w:sz w:val="24"/>
      <w:szCs w:val="24"/>
    </w:rPr>
  </w:style>
  <w:style w:type="paragraph" w:styleId="Textkrper">
    <w:name w:val="Body Text"/>
    <w:basedOn w:val="Standard"/>
    <w:link w:val="TextkrperZchn"/>
    <w:rsid w:val="00A42563"/>
    <w:pPr>
      <w:spacing w:after="0" w:line="240" w:lineRule="auto"/>
      <w:ind w:right="2437"/>
    </w:pPr>
    <w:rPr>
      <w:rFonts w:ascii="Agilita Com Light" w:eastAsia="Times New Roman" w:hAnsi="Agilita Com Light" w:cs="Times New Roman"/>
      <w:sz w:val="24"/>
      <w:szCs w:val="24"/>
      <w:lang w:eastAsia="de-DE"/>
    </w:rPr>
  </w:style>
  <w:style w:type="character" w:customStyle="1" w:styleId="TextkrperZchn">
    <w:name w:val="Textkörper Zchn"/>
    <w:basedOn w:val="Absatz-Standardschriftart"/>
    <w:link w:val="Textkrper"/>
    <w:rsid w:val="00A42563"/>
    <w:rPr>
      <w:rFonts w:ascii="Agilita Com Light" w:eastAsia="Times New Roman" w:hAnsi="Agilita Com Light" w:cs="Times New Roman"/>
      <w:sz w:val="24"/>
      <w:szCs w:val="24"/>
      <w:lang w:eastAsia="de-DE"/>
    </w:rPr>
  </w:style>
  <w:style w:type="character" w:styleId="Hyperlink">
    <w:name w:val="Hyperlink"/>
    <w:basedOn w:val="Absatz-Standardschriftart"/>
    <w:uiPriority w:val="99"/>
    <w:unhideWhenUsed/>
    <w:rsid w:val="00C07A70"/>
    <w:rPr>
      <w:color w:val="0000FF" w:themeColor="hyperlink"/>
      <w:u w:val="single"/>
    </w:rPr>
  </w:style>
  <w:style w:type="character" w:styleId="BesuchterLink">
    <w:name w:val="FollowedHyperlink"/>
    <w:basedOn w:val="Absatz-Standardschriftart"/>
    <w:uiPriority w:val="99"/>
    <w:semiHidden/>
    <w:unhideWhenUsed/>
    <w:rsid w:val="00C07A70"/>
    <w:rPr>
      <w:color w:val="800080" w:themeColor="followedHyperlink"/>
      <w:u w:val="single"/>
    </w:rPr>
  </w:style>
  <w:style w:type="character" w:styleId="Fett">
    <w:name w:val="Strong"/>
    <w:basedOn w:val="Absatz-Standardschriftart"/>
    <w:uiPriority w:val="22"/>
    <w:qFormat/>
    <w:rsid w:val="00F72B57"/>
    <w:rPr>
      <w:b/>
      <w:bCs/>
    </w:rPr>
  </w:style>
  <w:style w:type="character" w:customStyle="1" w:styleId="berschrift4Zchn">
    <w:name w:val="Überschrift 4 Zchn"/>
    <w:basedOn w:val="Absatz-Standardschriftart"/>
    <w:link w:val="berschrift4"/>
    <w:uiPriority w:val="9"/>
    <w:semiHidden/>
    <w:rsid w:val="00FB69E9"/>
    <w:rPr>
      <w:rFonts w:ascii="Times New Roman" w:eastAsia="Times New Roman" w:hAnsi="Times New Roman" w:cs="Times New Roman"/>
      <w:b/>
      <w:bCs/>
      <w:sz w:val="24"/>
      <w:szCs w:val="24"/>
      <w:lang w:eastAsia="de-DE"/>
    </w:rPr>
  </w:style>
  <w:style w:type="paragraph" w:styleId="StandardWeb">
    <w:name w:val="Normal (Web)"/>
    <w:basedOn w:val="Standard"/>
    <w:uiPriority w:val="99"/>
    <w:unhideWhenUsed/>
    <w:rsid w:val="00FB69E9"/>
    <w:pPr>
      <w:spacing w:before="100" w:beforeAutospacing="1" w:after="100" w:afterAutospacing="1" w:line="240" w:lineRule="auto"/>
    </w:pPr>
    <w:rPr>
      <w:rFonts w:ascii="Times New Roman" w:hAnsi="Times New Roman" w:cs="Times New Roman"/>
      <w:sz w:val="24"/>
      <w:szCs w:val="24"/>
      <w:lang w:eastAsia="de-DE"/>
    </w:rPr>
  </w:style>
  <w:style w:type="paragraph" w:styleId="Kopfzeile">
    <w:name w:val="header"/>
    <w:basedOn w:val="Standard"/>
    <w:link w:val="KopfzeileZchn"/>
    <w:uiPriority w:val="99"/>
    <w:unhideWhenUsed/>
    <w:rsid w:val="00812E4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12E4C"/>
  </w:style>
  <w:style w:type="paragraph" w:styleId="Fuzeile">
    <w:name w:val="footer"/>
    <w:basedOn w:val="Standard"/>
    <w:link w:val="FuzeileZchn"/>
    <w:uiPriority w:val="99"/>
    <w:unhideWhenUsed/>
    <w:rsid w:val="00812E4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12E4C"/>
  </w:style>
  <w:style w:type="character" w:customStyle="1" w:styleId="NichtaufgelsteErwhnung1">
    <w:name w:val="Nicht aufgelöste Erwähnung1"/>
    <w:basedOn w:val="Absatz-Standardschriftart"/>
    <w:uiPriority w:val="99"/>
    <w:semiHidden/>
    <w:unhideWhenUsed/>
    <w:rsid w:val="00E00DB5"/>
    <w:rPr>
      <w:color w:val="808080"/>
      <w:shd w:val="clear" w:color="auto" w:fill="E6E6E6"/>
    </w:rPr>
  </w:style>
  <w:style w:type="character" w:customStyle="1" w:styleId="normaltextrun">
    <w:name w:val="normaltextrun"/>
    <w:basedOn w:val="Absatz-Standardschriftart"/>
    <w:rsid w:val="0061398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4026265">
      <w:bodyDiv w:val="1"/>
      <w:marLeft w:val="0"/>
      <w:marRight w:val="0"/>
      <w:marTop w:val="0"/>
      <w:marBottom w:val="0"/>
      <w:divBdr>
        <w:top w:val="none" w:sz="0" w:space="0" w:color="auto"/>
        <w:left w:val="none" w:sz="0" w:space="0" w:color="auto"/>
        <w:bottom w:val="none" w:sz="0" w:space="0" w:color="auto"/>
        <w:right w:val="none" w:sz="0" w:space="0" w:color="auto"/>
      </w:divBdr>
    </w:div>
    <w:div w:id="248193810">
      <w:bodyDiv w:val="1"/>
      <w:marLeft w:val="0"/>
      <w:marRight w:val="0"/>
      <w:marTop w:val="0"/>
      <w:marBottom w:val="0"/>
      <w:divBdr>
        <w:top w:val="none" w:sz="0" w:space="0" w:color="auto"/>
        <w:left w:val="none" w:sz="0" w:space="0" w:color="auto"/>
        <w:bottom w:val="none" w:sz="0" w:space="0" w:color="auto"/>
        <w:right w:val="none" w:sz="0" w:space="0" w:color="auto"/>
      </w:divBdr>
    </w:div>
    <w:div w:id="668364423">
      <w:bodyDiv w:val="1"/>
      <w:marLeft w:val="0"/>
      <w:marRight w:val="0"/>
      <w:marTop w:val="0"/>
      <w:marBottom w:val="0"/>
      <w:divBdr>
        <w:top w:val="none" w:sz="0" w:space="0" w:color="auto"/>
        <w:left w:val="none" w:sz="0" w:space="0" w:color="auto"/>
        <w:bottom w:val="none" w:sz="0" w:space="0" w:color="auto"/>
        <w:right w:val="none" w:sz="0" w:space="0" w:color="auto"/>
      </w:divBdr>
    </w:div>
    <w:div w:id="690032898">
      <w:bodyDiv w:val="1"/>
      <w:marLeft w:val="0"/>
      <w:marRight w:val="0"/>
      <w:marTop w:val="0"/>
      <w:marBottom w:val="0"/>
      <w:divBdr>
        <w:top w:val="none" w:sz="0" w:space="0" w:color="auto"/>
        <w:left w:val="none" w:sz="0" w:space="0" w:color="auto"/>
        <w:bottom w:val="none" w:sz="0" w:space="0" w:color="auto"/>
        <w:right w:val="none" w:sz="0" w:space="0" w:color="auto"/>
      </w:divBdr>
    </w:div>
    <w:div w:id="724522100">
      <w:bodyDiv w:val="1"/>
      <w:marLeft w:val="0"/>
      <w:marRight w:val="0"/>
      <w:marTop w:val="0"/>
      <w:marBottom w:val="0"/>
      <w:divBdr>
        <w:top w:val="none" w:sz="0" w:space="0" w:color="auto"/>
        <w:left w:val="none" w:sz="0" w:space="0" w:color="auto"/>
        <w:bottom w:val="none" w:sz="0" w:space="0" w:color="auto"/>
        <w:right w:val="none" w:sz="0" w:space="0" w:color="auto"/>
      </w:divBdr>
    </w:div>
    <w:div w:id="908732308">
      <w:bodyDiv w:val="1"/>
      <w:marLeft w:val="0"/>
      <w:marRight w:val="0"/>
      <w:marTop w:val="0"/>
      <w:marBottom w:val="0"/>
      <w:divBdr>
        <w:top w:val="none" w:sz="0" w:space="0" w:color="auto"/>
        <w:left w:val="none" w:sz="0" w:space="0" w:color="auto"/>
        <w:bottom w:val="none" w:sz="0" w:space="0" w:color="auto"/>
        <w:right w:val="none" w:sz="0" w:space="0" w:color="auto"/>
      </w:divBdr>
    </w:div>
    <w:div w:id="1499999561">
      <w:bodyDiv w:val="1"/>
      <w:marLeft w:val="0"/>
      <w:marRight w:val="0"/>
      <w:marTop w:val="0"/>
      <w:marBottom w:val="0"/>
      <w:divBdr>
        <w:top w:val="none" w:sz="0" w:space="0" w:color="auto"/>
        <w:left w:val="none" w:sz="0" w:space="0" w:color="auto"/>
        <w:bottom w:val="none" w:sz="0" w:space="0" w:color="auto"/>
        <w:right w:val="none" w:sz="0" w:space="0" w:color="auto"/>
      </w:divBdr>
    </w:div>
    <w:div w:id="2051612946">
      <w:bodyDiv w:val="1"/>
      <w:marLeft w:val="0"/>
      <w:marRight w:val="0"/>
      <w:marTop w:val="0"/>
      <w:marBottom w:val="0"/>
      <w:divBdr>
        <w:top w:val="none" w:sz="0" w:space="0" w:color="auto"/>
        <w:left w:val="none" w:sz="0" w:space="0" w:color="auto"/>
        <w:bottom w:val="none" w:sz="0" w:space="0" w:color="auto"/>
        <w:right w:val="none" w:sz="0" w:space="0" w:color="auto"/>
      </w:divBdr>
    </w:div>
    <w:div w:id="2115519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mailto:jo@xoxo-communication.com" TargetMode="External"/><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103FAB848A78243BD72E2744A2E075B" ma:contentTypeVersion="18" ma:contentTypeDescription="Ein neues Dokument erstellen." ma:contentTypeScope="" ma:versionID="60528186ab1a55e5a80ac3cc0d69b4c1">
  <xsd:schema xmlns:xsd="http://www.w3.org/2001/XMLSchema" xmlns:xs="http://www.w3.org/2001/XMLSchema" xmlns:p="http://schemas.microsoft.com/office/2006/metadata/properties" xmlns:ns2="a4dbe948-4e0b-4cfa-800b-987e91caedbb" xmlns:ns3="e759b55e-08d0-4630-a524-0ed633385369" targetNamespace="http://schemas.microsoft.com/office/2006/metadata/properties" ma:root="true" ma:fieldsID="45f2db7be5892d2001a990cf4ec3427c" ns2:_="" ns3:_="">
    <xsd:import namespace="a4dbe948-4e0b-4cfa-800b-987e91caedbb"/>
    <xsd:import namespace="e759b55e-08d0-4630-a524-0ed63338536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4dbe948-4e0b-4cfa-800b-987e91caedb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Location" ma:index="13" nillable="true" ma:displayName="MediaServic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1f19ea9-06ef-46f5-b7c0-0fdbf7fbda3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759b55e-08d0-4630-a524-0ed633385369"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0876fa0a-7d5b-47b0-b230-34c7e29f4bda}" ma:internalName="TaxCatchAll" ma:showField="CatchAllData" ma:web="e759b55e-08d0-4630-a524-0ed63338536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4dbe948-4e0b-4cfa-800b-987e91caedbb">
      <Terms xmlns="http://schemas.microsoft.com/office/infopath/2007/PartnerControls"/>
    </lcf76f155ced4ddcb4097134ff3c332f>
    <TaxCatchAll xmlns="e759b55e-08d0-4630-a524-0ed633385369"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A574D2-A860-4849-8EEF-896CBDD375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4dbe948-4e0b-4cfa-800b-987e91caedbb"/>
    <ds:schemaRef ds:uri="e759b55e-08d0-4630-a524-0ed63338536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1DB23A0-7A12-4589-923D-EC76B6A2669A}">
  <ds:schemaRefs>
    <ds:schemaRef ds:uri="http://schemas.microsoft.com/sharepoint/v3/contenttype/forms"/>
  </ds:schemaRefs>
</ds:datastoreItem>
</file>

<file path=customXml/itemProps3.xml><?xml version="1.0" encoding="utf-8"?>
<ds:datastoreItem xmlns:ds="http://schemas.openxmlformats.org/officeDocument/2006/customXml" ds:itemID="{C1551615-F999-43F2-9A03-DF92545770FF}">
  <ds:schemaRefs>
    <ds:schemaRef ds:uri="http://schemas.microsoft.com/office/2006/metadata/properties"/>
    <ds:schemaRef ds:uri="http://schemas.microsoft.com/office/infopath/2007/PartnerControls"/>
    <ds:schemaRef ds:uri="a4dbe948-4e0b-4cfa-800b-987e91caedbb"/>
    <ds:schemaRef ds:uri="e759b55e-08d0-4630-a524-0ed633385369"/>
  </ds:schemaRefs>
</ds:datastoreItem>
</file>

<file path=customXml/itemProps4.xml><?xml version="1.0" encoding="utf-8"?>
<ds:datastoreItem xmlns:ds="http://schemas.openxmlformats.org/officeDocument/2006/customXml" ds:itemID="{57DF092E-2E56-4521-9585-D0D737972D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164</Words>
  <Characters>1040</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dc:creator>
  <cp:keywords/>
  <cp:lastModifiedBy>Viktoria Tsamourlidou</cp:lastModifiedBy>
  <cp:revision>66</cp:revision>
  <cp:lastPrinted>2018-03-06T23:19:00Z</cp:lastPrinted>
  <dcterms:created xsi:type="dcterms:W3CDTF">2022-08-24T13:32:00Z</dcterms:created>
  <dcterms:modified xsi:type="dcterms:W3CDTF">2024-12-05T15:47:00Z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0x0101008103FAB848A78243BD72E2744A2E075B</vt:lpwstr>
  </property>
  <property fmtid="{D5CDD505-2E9C-101B-9397-08002B2CF9AE}" pid="3" name="AuthorIds_UIVersion_11264">
    <vt:lpwstr>71</vt:lpwstr>
  </property>
  <property fmtid="{D5CDD505-2E9C-101B-9397-08002B2CF9AE}" pid="4" name="MediaServiceImageTags">
    <vt:lpwstr/>
  </property>
</Properties>
</file>