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692475B" w14:textId="7E6727CE" w:rsidR="00B972ED" w:rsidRPr="000C7E19" w:rsidRDefault="00C06059" w:rsidP="00F94E3E">
      <w:pPr>
        <w:jc w:val="both"/>
        <w:rPr>
          <w:rFonts w:ascii="Arial" w:hAnsi="Arial" w:cs="Arial"/>
          <w:sz w:val="24"/>
          <w:szCs w:val="24"/>
        </w:rPr>
      </w:pPr>
      <w:r>
        <w:rPr>
          <w:noProof/>
        </w:rPr>
        <w:drawing>
          <wp:anchor distT="0" distB="0" distL="114300" distR="114300" simplePos="0" relativeHeight="251658241" behindDoc="0" locked="0" layoutInCell="1" allowOverlap="1" wp14:anchorId="3B87C5E5" wp14:editId="607FF977">
            <wp:simplePos x="0" y="0"/>
            <wp:positionH relativeFrom="margin">
              <wp:posOffset>2271395</wp:posOffset>
            </wp:positionH>
            <wp:positionV relativeFrom="paragraph">
              <wp:posOffset>4445</wp:posOffset>
            </wp:positionV>
            <wp:extent cx="1200150" cy="527685"/>
            <wp:effectExtent l="0" t="0" r="0" b="5715"/>
            <wp:wrapSquare wrapText="bothSides"/>
            <wp:docPr id="1112412284" name="Grafik 1112412284" descr="Ein Bild, das Text, Logo, Schrift, Grafik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0382542" name="Grafik 1" descr="Ein Bild, das Text, Logo, Schrift, Grafiken enthält.&#10;&#10;Automatisch generierte Beschreibung"/>
                    <pic:cNvPicPr>
                      <a:picLocks noChangeAspect="1"/>
                    </pic:cNvPicPr>
                  </pic:nvPicPr>
                  <pic:blipFill>
                    <a:blip r:embed="rId11"/>
                    <a:stretch>
                      <a:fillRect/>
                    </a:stretch>
                  </pic:blipFill>
                  <pic:spPr>
                    <a:xfrm>
                      <a:off x="0" y="0"/>
                      <a:ext cx="1200150" cy="527685"/>
                    </a:xfrm>
                    <a:prstGeom prst="rect">
                      <a:avLst/>
                    </a:prstGeom>
                  </pic:spPr>
                </pic:pic>
              </a:graphicData>
            </a:graphic>
          </wp:anchor>
        </w:drawing>
      </w:r>
      <w:r w:rsidR="00D47247">
        <w:rPr>
          <w:rFonts w:ascii="Arial" w:hAnsi="Arial" w:cs="Arial"/>
          <w:noProof/>
          <w:lang w:eastAsia="de-DE"/>
        </w:rPr>
        <mc:AlternateContent>
          <mc:Choice Requires="wps">
            <w:drawing>
              <wp:anchor distT="0" distB="0" distL="114300" distR="114300" simplePos="0" relativeHeight="251658242" behindDoc="0" locked="0" layoutInCell="1" allowOverlap="1" wp14:anchorId="2F9A3FC1" wp14:editId="2DAE5E45">
                <wp:simplePos x="0" y="0"/>
                <wp:positionH relativeFrom="column">
                  <wp:posOffset>5577205</wp:posOffset>
                </wp:positionH>
                <wp:positionV relativeFrom="paragraph">
                  <wp:posOffset>-1861819</wp:posOffset>
                </wp:positionV>
                <wp:extent cx="171450" cy="971550"/>
                <wp:effectExtent l="0" t="0" r="19050" b="19050"/>
                <wp:wrapNone/>
                <wp:docPr id="5" name="Rechteck 5"/>
                <wp:cNvGraphicFramePr/>
                <a:graphic xmlns:a="http://schemas.openxmlformats.org/drawingml/2006/main">
                  <a:graphicData uri="http://schemas.microsoft.com/office/word/2010/wordprocessingShape">
                    <wps:wsp>
                      <wps:cNvSpPr/>
                      <wps:spPr>
                        <a:xfrm>
                          <a:off x="0" y="0"/>
                          <a:ext cx="171450" cy="97155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1EAE6D4" id="Rechteck 5" o:spid="_x0000_s1026" style="position:absolute;margin-left:439.15pt;margin-top:-146.6pt;width:13.5pt;height:76.5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07YzeAIAAIUFAAAOAAAAZHJzL2Uyb0RvYy54bWysVE1v2zAMvQ/YfxB0Xx0HyboGdYqgRYcB&#10;RVssHXpWZCk2IIsapcTJfv0o+SNdV+xQLAeFMslH8onk5dWhMWyv0NdgC56fTThTVkJZ223Bfzzd&#10;fvrCmQ/ClsKAVQU/Ks+vlh8/XLZuoaZQgSkVMgKxftG6glchuEWWeVmpRvgzcMqSUgM2ItAVt1mJ&#10;oiX0xmTTyeRz1gKWDkEq7+nrTafky4SvtZLhQWuvAjMFp9xCOjGdm3hmy0ux2KJwVS37NMQ7smhE&#10;bSnoCHUjgmA7rP+CamqJ4EGHMwlNBlrXUqUaqJp88qqadSWcSrUQOd6NNPn/Byvv92v3iERD6/zC&#10;kxirOGhs4j/lxw6JrONIljoEJuljfp7P5kSpJNXFeT4nmVCyk7NDH74qaFgUCo70Fokisb/zoTMd&#10;TGIsD6Yub2tj0iW+v7o2yPaCXm6zzXvwP6yMfZcj5Rg9s1PFSQpHoyKesd+VZnVJNU5TwqkZT8kI&#10;KZUNeaeqRKm6HOcT+g1ZDuknQhJgRNZU3YjdAwyWHciA3dHT20dXlXp5dJ78K7HOefRIkcGG0bmp&#10;LeBbAIaq6iN39gNJHTWRpQ2Ux0dkCN0keSdva3reO+HDo0AaHeoIWgfhgQ5toC049BJnFeCvt75H&#10;e+po0nLW0igW3P/cCVScmW+Wev0in83i7KbLbH4+pQu+1GxeauyuuQbqmZwWj5NJjPbBDKJGaJ5p&#10;a6xiVFIJKyl2wWXA4XIduhVBe0eq1SqZ0bw6Ee7s2skIHlmN7ft0eBbo+h4PNBz3MIytWLxq9c42&#10;elpY7QLoOs3Bideeb5r11Dj9XorL5OU9WZ225/I3AAAA//8DAFBLAwQUAAYACAAAACEAjkzrGOEA&#10;AAANAQAADwAAAGRycy9kb3ducmV2LnhtbEyPwU7DMAyG70i8Q2QkLmhL2jHWlqYTQuIKYnDZLWuy&#10;pqJxqiTrCk+PObGjf3/6/bnezm5gkwmx9yghWwpgBluve+wkfH68LApgMSnUavBoJHybCNvm+qpW&#10;lfZnfDfTLnWMSjBWSoJNaaw4j601TsWlHw3S7uiDU4nG0HEd1JnK3cBzIR64Uz3SBatG82xN+7U7&#10;OQnlT/uWCj+uber3Zeey12OY7qS8vZmfHoElM6d/GP70SR0acjr4E+rIBgnFplgRKmGRl6scGCGl&#10;WFN0oCi7FznwpuaXXzS/AAAA//8DAFBLAQItABQABgAIAAAAIQC2gziS/gAAAOEBAAATAAAAAAAA&#10;AAAAAAAAAAAAAABbQ29udGVudF9UeXBlc10ueG1sUEsBAi0AFAAGAAgAAAAhADj9If/WAAAAlAEA&#10;AAsAAAAAAAAAAAAAAAAALwEAAF9yZWxzLy5yZWxzUEsBAi0AFAAGAAgAAAAhAHXTtjN4AgAAhQUA&#10;AA4AAAAAAAAAAAAAAAAALgIAAGRycy9lMm9Eb2MueG1sUEsBAi0AFAAGAAgAAAAhAI5M6xjhAAAA&#10;DQEAAA8AAAAAAAAAAAAAAAAA0gQAAGRycy9kb3ducmV2LnhtbFBLBQYAAAAABAAEAPMAAADgBQAA&#10;AAA=&#10;" fillcolor="white [3212]" strokecolor="white [3212]" strokeweight="2pt"/>
            </w:pict>
          </mc:Fallback>
        </mc:AlternateContent>
      </w:r>
    </w:p>
    <w:p w14:paraId="44C84799" w14:textId="42A64DEC" w:rsidR="00B972ED" w:rsidRPr="000C7E19" w:rsidRDefault="00B972ED" w:rsidP="00F94E3E">
      <w:pPr>
        <w:jc w:val="both"/>
        <w:rPr>
          <w:rFonts w:ascii="Arial" w:hAnsi="Arial" w:cs="Arial"/>
          <w:sz w:val="24"/>
          <w:szCs w:val="24"/>
        </w:rPr>
      </w:pPr>
    </w:p>
    <w:p w14:paraId="1F0A1FE7" w14:textId="00BDD2C8" w:rsidR="00AF70AB" w:rsidRDefault="00AF70AB" w:rsidP="00EA1F8F">
      <w:pPr>
        <w:jc w:val="both"/>
        <w:rPr>
          <w:rFonts w:ascii="Arial" w:hAnsi="Arial" w:cs="Arial"/>
          <w:b/>
          <w:bCs/>
          <w:color w:val="76923C" w:themeColor="accent3" w:themeShade="BF"/>
        </w:rPr>
      </w:pPr>
    </w:p>
    <w:p w14:paraId="4590A2E8" w14:textId="3F9B9475" w:rsidR="001113BC" w:rsidRPr="0014171E" w:rsidRDefault="00CE1A8F" w:rsidP="001113BC">
      <w:pPr>
        <w:jc w:val="both"/>
        <w:divId w:val="690032898"/>
        <w:rPr>
          <w:rFonts w:ascii="Arial" w:hAnsi="Arial" w:cs="Arial"/>
          <w:b/>
          <w:bCs/>
          <w:color w:val="058689"/>
        </w:rPr>
      </w:pPr>
      <w:r w:rsidRPr="0014171E">
        <w:rPr>
          <w:rFonts w:ascii="Arial" w:hAnsi="Arial" w:cs="Arial"/>
          <w:b/>
          <w:bCs/>
          <w:color w:val="058689"/>
        </w:rPr>
        <w:t>Zink</w:t>
      </w:r>
      <w:r w:rsidR="001113BC" w:rsidRPr="0014171E">
        <w:rPr>
          <w:rFonts w:ascii="Arial" w:hAnsi="Arial" w:cs="Arial"/>
          <w:b/>
          <w:bCs/>
          <w:color w:val="058689"/>
        </w:rPr>
        <w:t xml:space="preserve"> MASKE </w:t>
      </w:r>
    </w:p>
    <w:p w14:paraId="28B0593D" w14:textId="77D72D47" w:rsidR="00317ACC" w:rsidRPr="00317ACC" w:rsidRDefault="00317ACC" w:rsidP="007865DB">
      <w:pPr>
        <w:autoSpaceDE w:val="0"/>
        <w:autoSpaceDN w:val="0"/>
        <w:adjustRightInd w:val="0"/>
        <w:jc w:val="both"/>
        <w:divId w:val="690032898"/>
        <w:rPr>
          <w:rFonts w:ascii="Arial" w:eastAsia="Times New Roman" w:hAnsi="Arial" w:cs="Arial"/>
          <w:color w:val="000000" w:themeColor="text1"/>
          <w:shd w:val="clear" w:color="auto" w:fill="FFFFFF"/>
          <w:lang w:eastAsia="de-DE"/>
        </w:rPr>
      </w:pPr>
      <w:r w:rsidRPr="00317ACC">
        <w:rPr>
          <w:rFonts w:ascii="Arial" w:eastAsia="Times New Roman" w:hAnsi="Arial" w:cs="Arial"/>
          <w:color w:val="000000" w:themeColor="text1"/>
          <w:shd w:val="clear" w:color="auto" w:fill="FFFFFF"/>
          <w:lang w:eastAsia="de-DE"/>
        </w:rPr>
        <w:t>Die regenerierende Formulierung mit Zinkoxid, Beta-Glucan und Gerste ist ein wahrer Allrounder. Speziell entwickelt für zu Unreinheiten neigende Haut und angereichert mit Zinkoxid und Beta-Glucan bekämpft sie Pickel und Mitesser und sorgt für ein reineres und ebenmäßigeres Hautbild. Gleichzeitig reduziert die Maske den Hautfettgehalt und wirkt so unerwünschtem Fettglanz auf der Haut entgegen. Mit Glycerin, Allantoin und Sheabutter unterstützt sie die natürliche Barriere der Haut und verleiht ein rundum gutes Hautgefühl.</w:t>
      </w:r>
    </w:p>
    <w:p w14:paraId="1196784A" w14:textId="2B3AADBC" w:rsidR="001113BC" w:rsidRPr="009B0236" w:rsidRDefault="001113BC" w:rsidP="00926AE3">
      <w:pPr>
        <w:jc w:val="both"/>
        <w:divId w:val="690032898"/>
        <w:rPr>
          <w:rFonts w:ascii="Times New Roman" w:eastAsia="Times New Roman" w:hAnsi="Times New Roman" w:cs="Times New Roman"/>
          <w:color w:val="76923C" w:themeColor="accent3" w:themeShade="BF"/>
          <w:lang w:eastAsia="de-DE"/>
        </w:rPr>
      </w:pPr>
    </w:p>
    <w:p w14:paraId="4ACC0A7B" w14:textId="542FA8AB" w:rsidR="00A0136E" w:rsidRPr="0014171E" w:rsidRDefault="00CE1A8F" w:rsidP="00926AE3">
      <w:pPr>
        <w:jc w:val="both"/>
        <w:divId w:val="690032898"/>
        <w:rPr>
          <w:rFonts w:ascii="Arial" w:hAnsi="Arial" w:cs="Arial"/>
          <w:b/>
          <w:bCs/>
          <w:color w:val="058689"/>
        </w:rPr>
      </w:pPr>
      <w:r w:rsidRPr="0014171E">
        <w:rPr>
          <w:rFonts w:ascii="Arial" w:hAnsi="Arial" w:cs="Arial"/>
          <w:b/>
          <w:bCs/>
          <w:color w:val="058689"/>
        </w:rPr>
        <w:drawing>
          <wp:anchor distT="180340" distB="180340" distL="215900" distR="180340" simplePos="0" relativeHeight="251658240" behindDoc="0" locked="0" layoutInCell="1" allowOverlap="1" wp14:anchorId="5873B364" wp14:editId="43669152">
            <wp:simplePos x="0" y="0"/>
            <wp:positionH relativeFrom="column">
              <wp:posOffset>3771900</wp:posOffset>
            </wp:positionH>
            <wp:positionV relativeFrom="page">
              <wp:posOffset>3919855</wp:posOffset>
            </wp:positionV>
            <wp:extent cx="1990725" cy="3239770"/>
            <wp:effectExtent l="0" t="0" r="9525" b="0"/>
            <wp:wrapSquare wrapText="bothSides"/>
            <wp:docPr id="992294614" name="Grafik 2" descr="Ein Bild, das Text, Poster, Fly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2294614" name="Grafik 2" descr="Ein Bild, das Text, Poster, Flyer enthält.&#10;&#10;Automatisch generierte Beschreibung"/>
                    <pic:cNvPicPr/>
                  </pic:nvPicPr>
                  <pic:blipFill>
                    <a:blip r:embed="rId12"/>
                    <a:stretch>
                      <a:fillRect/>
                    </a:stretch>
                  </pic:blipFill>
                  <pic:spPr>
                    <a:xfrm>
                      <a:off x="0" y="0"/>
                      <a:ext cx="1990725" cy="3239770"/>
                    </a:xfrm>
                    <a:prstGeom prst="rect">
                      <a:avLst/>
                    </a:prstGeom>
                  </pic:spPr>
                </pic:pic>
              </a:graphicData>
            </a:graphic>
            <wp14:sizeRelH relativeFrom="margin">
              <wp14:pctWidth>0</wp14:pctWidth>
            </wp14:sizeRelH>
            <wp14:sizeRelV relativeFrom="margin">
              <wp14:pctHeight>0</wp14:pctHeight>
            </wp14:sizeRelV>
          </wp:anchor>
        </w:drawing>
      </w:r>
      <w:r w:rsidR="006727A1" w:rsidRPr="0014171E">
        <w:rPr>
          <w:rFonts w:ascii="Arial" w:hAnsi="Arial" w:cs="Arial"/>
          <w:b/>
          <w:bCs/>
          <w:color w:val="058689"/>
        </w:rPr>
        <w:t>KEY FACT</w:t>
      </w:r>
      <w:r w:rsidR="00A0136E" w:rsidRPr="0014171E">
        <w:rPr>
          <w:rFonts w:ascii="Arial" w:hAnsi="Arial" w:cs="Arial"/>
          <w:b/>
          <w:bCs/>
          <w:color w:val="058689"/>
        </w:rPr>
        <w:t>S</w:t>
      </w:r>
    </w:p>
    <w:p w14:paraId="7A10841F" w14:textId="5FC4CF66" w:rsidR="001113BC" w:rsidRDefault="001F5E59" w:rsidP="001113BC">
      <w:pPr>
        <w:pStyle w:val="Listenabsatz"/>
        <w:numPr>
          <w:ilvl w:val="0"/>
          <w:numId w:val="9"/>
        </w:numPr>
        <w:jc w:val="both"/>
        <w:rPr>
          <w:rFonts w:ascii="Arial" w:hAnsi="Arial" w:cs="Arial"/>
        </w:rPr>
      </w:pPr>
      <w:r>
        <w:rPr>
          <w:rFonts w:ascii="Arial" w:hAnsi="Arial" w:cs="Arial"/>
        </w:rPr>
        <w:t>Reduziert Unreinheiten</w:t>
      </w:r>
      <w:r w:rsidR="000B7E13">
        <w:rPr>
          <w:rFonts w:ascii="Arial" w:hAnsi="Arial" w:cs="Arial"/>
        </w:rPr>
        <w:t xml:space="preserve"> </w:t>
      </w:r>
    </w:p>
    <w:p w14:paraId="49D8F81B" w14:textId="45154A32" w:rsidR="001113BC" w:rsidRDefault="001F5E59" w:rsidP="001113BC">
      <w:pPr>
        <w:pStyle w:val="Listenabsatz"/>
        <w:numPr>
          <w:ilvl w:val="0"/>
          <w:numId w:val="9"/>
        </w:numPr>
        <w:jc w:val="both"/>
        <w:rPr>
          <w:rFonts w:ascii="Arial" w:hAnsi="Arial" w:cs="Arial"/>
        </w:rPr>
      </w:pPr>
      <w:r>
        <w:rPr>
          <w:rFonts w:ascii="Arial" w:hAnsi="Arial" w:cs="Arial"/>
        </w:rPr>
        <w:t>Unterstützt die natürliche Haut</w:t>
      </w:r>
      <w:r w:rsidR="00844BE8">
        <w:rPr>
          <w:rFonts w:ascii="Arial" w:hAnsi="Arial" w:cs="Arial"/>
        </w:rPr>
        <w:t>barriere</w:t>
      </w:r>
      <w:r w:rsidR="000B7E13">
        <w:rPr>
          <w:rFonts w:ascii="Arial" w:hAnsi="Arial" w:cs="Arial"/>
        </w:rPr>
        <w:t xml:space="preserve"> </w:t>
      </w:r>
    </w:p>
    <w:p w14:paraId="587C034F" w14:textId="452659D7" w:rsidR="001113BC" w:rsidRDefault="00844BE8" w:rsidP="00B963B9">
      <w:pPr>
        <w:pStyle w:val="Listenabsatz"/>
        <w:numPr>
          <w:ilvl w:val="0"/>
          <w:numId w:val="9"/>
        </w:numPr>
        <w:rPr>
          <w:rFonts w:ascii="Arial" w:hAnsi="Arial" w:cs="Arial"/>
        </w:rPr>
      </w:pPr>
      <w:r>
        <w:rPr>
          <w:rFonts w:ascii="Arial" w:hAnsi="Arial" w:cs="Arial"/>
        </w:rPr>
        <w:t xml:space="preserve">Zinkoxid, Beta-Glucan, Gerste </w:t>
      </w:r>
    </w:p>
    <w:p w14:paraId="2F7C45D8" w14:textId="7177A9A5" w:rsidR="00844BE8" w:rsidRDefault="00844BE8" w:rsidP="00B963B9">
      <w:pPr>
        <w:pStyle w:val="Listenabsatz"/>
        <w:numPr>
          <w:ilvl w:val="0"/>
          <w:numId w:val="9"/>
        </w:numPr>
        <w:rPr>
          <w:rFonts w:ascii="Arial" w:hAnsi="Arial" w:cs="Arial"/>
        </w:rPr>
      </w:pPr>
      <w:r>
        <w:rPr>
          <w:rFonts w:ascii="Arial" w:hAnsi="Arial" w:cs="Arial"/>
        </w:rPr>
        <w:t xml:space="preserve">Vegan </w:t>
      </w:r>
    </w:p>
    <w:p w14:paraId="62D7DAF9" w14:textId="77777777" w:rsidR="00267A72" w:rsidRDefault="00267A72" w:rsidP="00926AE3">
      <w:pPr>
        <w:jc w:val="both"/>
        <w:rPr>
          <w:rFonts w:ascii="Arial" w:hAnsi="Arial" w:cs="Arial"/>
          <w:b/>
          <w:bCs/>
          <w:color w:val="76923C" w:themeColor="accent3" w:themeShade="BF"/>
        </w:rPr>
      </w:pPr>
    </w:p>
    <w:p w14:paraId="79ABBF2C" w14:textId="531A735A" w:rsidR="00D46B44" w:rsidRPr="00267A72" w:rsidRDefault="00D46B44" w:rsidP="00926AE3">
      <w:pPr>
        <w:jc w:val="both"/>
        <w:rPr>
          <w:rFonts w:ascii="Arial" w:hAnsi="Arial" w:cs="Arial"/>
        </w:rPr>
      </w:pPr>
      <w:r w:rsidRPr="0014171E">
        <w:rPr>
          <w:rFonts w:ascii="Arial" w:hAnsi="Arial" w:cs="Arial"/>
          <w:b/>
          <w:bCs/>
          <w:color w:val="058689"/>
        </w:rPr>
        <w:t>F</w:t>
      </w:r>
      <w:r w:rsidR="00FA3174" w:rsidRPr="0014171E">
        <w:rPr>
          <w:rFonts w:ascii="Arial" w:hAnsi="Arial" w:cs="Arial"/>
          <w:b/>
          <w:bCs/>
          <w:color w:val="058689"/>
        </w:rPr>
        <w:t>REI VON</w:t>
      </w:r>
      <w:r w:rsidRPr="00267A72">
        <w:rPr>
          <w:rFonts w:ascii="Arial" w:hAnsi="Arial" w:cs="Arial"/>
          <w:color w:val="76923C" w:themeColor="accent3" w:themeShade="BF"/>
        </w:rPr>
        <w:t xml:space="preserve"> </w:t>
      </w:r>
      <w:r w:rsidR="009F5631" w:rsidRPr="00267A72">
        <w:rPr>
          <w:rFonts w:ascii="Arial" w:hAnsi="Arial" w:cs="Arial"/>
        </w:rPr>
        <w:t>Mikroplastik</w:t>
      </w:r>
      <w:r w:rsidR="00CD275C" w:rsidRPr="00267A72">
        <w:rPr>
          <w:rFonts w:ascii="Arial" w:hAnsi="Arial" w:cs="Arial"/>
          <w:color w:val="000000" w:themeColor="text1"/>
        </w:rPr>
        <w:t xml:space="preserve"> ∙ PEG</w:t>
      </w:r>
      <w:r w:rsidR="00E44DFA" w:rsidRPr="00267A72">
        <w:rPr>
          <w:rFonts w:ascii="Arial" w:hAnsi="Arial" w:cs="Arial"/>
          <w:color w:val="000000" w:themeColor="text1"/>
        </w:rPr>
        <w:t>s</w:t>
      </w:r>
      <w:r w:rsidR="00CD275C" w:rsidRPr="00267A72">
        <w:rPr>
          <w:rFonts w:ascii="Arial" w:hAnsi="Arial" w:cs="Arial"/>
          <w:color w:val="000000" w:themeColor="text1"/>
        </w:rPr>
        <w:t xml:space="preserve"> ∙ </w:t>
      </w:r>
      <w:r w:rsidRPr="00267A72">
        <w:rPr>
          <w:rFonts w:ascii="Arial" w:hAnsi="Arial" w:cs="Arial"/>
        </w:rPr>
        <w:t>Silikonen</w:t>
      </w:r>
      <w:r w:rsidR="00364C3E" w:rsidRPr="00267A72">
        <w:rPr>
          <w:rFonts w:ascii="Arial" w:hAnsi="Arial" w:cs="Arial"/>
          <w:color w:val="000000" w:themeColor="text1"/>
        </w:rPr>
        <w:t xml:space="preserve"> ∙ </w:t>
      </w:r>
      <w:r w:rsidRPr="00267A72">
        <w:rPr>
          <w:rFonts w:ascii="Arial" w:hAnsi="Arial" w:cs="Arial"/>
        </w:rPr>
        <w:t>Paraffinen</w:t>
      </w:r>
      <w:r w:rsidR="00DE201D" w:rsidRPr="00267A72">
        <w:rPr>
          <w:rFonts w:ascii="Arial" w:hAnsi="Arial" w:cs="Arial"/>
          <w:color w:val="000000" w:themeColor="text1"/>
        </w:rPr>
        <w:t xml:space="preserve"> ∙</w:t>
      </w:r>
      <w:r w:rsidR="00A302AF">
        <w:rPr>
          <w:rFonts w:ascii="Arial" w:hAnsi="Arial" w:cs="Arial"/>
          <w:color w:val="000000" w:themeColor="text1"/>
        </w:rPr>
        <w:t xml:space="preserve"> </w:t>
      </w:r>
      <w:proofErr w:type="spellStart"/>
      <w:r w:rsidR="00B963B9">
        <w:rPr>
          <w:rFonts w:ascii="Arial" w:hAnsi="Arial" w:cs="Arial"/>
          <w:color w:val="000000" w:themeColor="text1"/>
        </w:rPr>
        <w:t>allergenen</w:t>
      </w:r>
      <w:proofErr w:type="spellEnd"/>
      <w:r w:rsidR="00B963B9">
        <w:rPr>
          <w:rFonts w:ascii="Arial" w:hAnsi="Arial" w:cs="Arial"/>
          <w:color w:val="000000" w:themeColor="text1"/>
        </w:rPr>
        <w:t xml:space="preserve"> Duftstoffen</w:t>
      </w:r>
    </w:p>
    <w:p w14:paraId="7E507ACB" w14:textId="4BCC3DAD" w:rsidR="00843373" w:rsidRDefault="00843373" w:rsidP="00926AE3">
      <w:pPr>
        <w:jc w:val="both"/>
        <w:rPr>
          <w:rFonts w:ascii="Arial" w:hAnsi="Arial" w:cs="Arial"/>
        </w:rPr>
      </w:pPr>
    </w:p>
    <w:p w14:paraId="289A1CF7" w14:textId="1B7C982E" w:rsidR="00E15C47" w:rsidRPr="00E15C47" w:rsidRDefault="00A0136E" w:rsidP="00926AE3">
      <w:pPr>
        <w:jc w:val="both"/>
        <w:divId w:val="1499999561"/>
        <w:rPr>
          <w:rFonts w:ascii="Times New Roman" w:eastAsia="Times New Roman" w:hAnsi="Times New Roman" w:cs="Times New Roman"/>
          <w:sz w:val="24"/>
          <w:szCs w:val="24"/>
          <w:lang w:eastAsia="de-DE"/>
        </w:rPr>
      </w:pPr>
      <w:r w:rsidRPr="0014171E">
        <w:rPr>
          <w:rFonts w:ascii="Arial" w:hAnsi="Arial" w:cs="Arial"/>
          <w:b/>
          <w:bCs/>
          <w:color w:val="058689"/>
        </w:rPr>
        <w:t>ANWEND</w:t>
      </w:r>
      <w:bookmarkStart w:id="0" w:name="_Hlk20833419"/>
      <w:r w:rsidRPr="0014171E">
        <w:rPr>
          <w:rFonts w:ascii="Arial" w:hAnsi="Arial" w:cs="Arial"/>
          <w:b/>
          <w:bCs/>
          <w:color w:val="058689"/>
        </w:rPr>
        <w:t>U</w:t>
      </w:r>
      <w:bookmarkEnd w:id="0"/>
      <w:r w:rsidRPr="0014171E">
        <w:rPr>
          <w:rFonts w:ascii="Arial" w:hAnsi="Arial" w:cs="Arial"/>
          <w:b/>
          <w:bCs/>
          <w:color w:val="058689"/>
        </w:rPr>
        <w:t>NG</w:t>
      </w:r>
      <w:r w:rsidR="008D039D">
        <w:rPr>
          <w:rFonts w:ascii="Arial" w:hAnsi="Arial" w:cs="Arial"/>
          <w:b/>
          <w:bCs/>
          <w:color w:val="76923C" w:themeColor="accent3" w:themeShade="BF"/>
        </w:rPr>
        <w:t xml:space="preserve"> </w:t>
      </w:r>
      <w:r w:rsidR="001113BC" w:rsidRPr="00F02BC4">
        <w:rPr>
          <w:rFonts w:ascii="Arial" w:eastAsia="Times New Roman" w:hAnsi="Arial" w:cs="Arial"/>
          <w:color w:val="000000" w:themeColor="text1"/>
          <w:shd w:val="clear" w:color="auto" w:fill="FFFFFF"/>
          <w:lang w:eastAsia="de-DE"/>
        </w:rPr>
        <w:t>Gleichmäßi</w:t>
      </w:r>
      <w:r w:rsidR="003B2469">
        <w:rPr>
          <w:rFonts w:ascii="Arial" w:eastAsia="Times New Roman" w:hAnsi="Arial" w:cs="Arial"/>
          <w:color w:val="000000" w:themeColor="text1"/>
          <w:shd w:val="clear" w:color="auto" w:fill="FFFFFF"/>
          <w:lang w:eastAsia="de-DE"/>
        </w:rPr>
        <w:t>g</w:t>
      </w:r>
      <w:r w:rsidR="00475692">
        <w:rPr>
          <w:rFonts w:ascii="Arial" w:eastAsia="Times New Roman" w:hAnsi="Arial" w:cs="Arial"/>
          <w:color w:val="000000" w:themeColor="text1"/>
          <w:shd w:val="clear" w:color="auto" w:fill="FFFFFF"/>
          <w:lang w:eastAsia="de-DE"/>
        </w:rPr>
        <w:t xml:space="preserve"> </w:t>
      </w:r>
      <w:r w:rsidR="001113BC" w:rsidRPr="00F02BC4">
        <w:rPr>
          <w:rFonts w:ascii="Arial" w:eastAsia="Times New Roman" w:hAnsi="Arial" w:cs="Arial"/>
          <w:color w:val="000000" w:themeColor="text1"/>
          <w:shd w:val="clear" w:color="auto" w:fill="FFFFFF"/>
          <w:lang w:eastAsia="de-DE"/>
        </w:rPr>
        <w:t>auf die gereinigte Gesichtshaut</w:t>
      </w:r>
      <w:r w:rsidR="001113BC">
        <w:rPr>
          <w:rFonts w:ascii="Arial" w:eastAsia="Times New Roman" w:hAnsi="Arial" w:cs="Arial"/>
          <w:color w:val="000000" w:themeColor="text1"/>
          <w:shd w:val="clear" w:color="auto" w:fill="FFFFFF"/>
          <w:lang w:eastAsia="de-DE"/>
        </w:rPr>
        <w:t xml:space="preserve"> </w:t>
      </w:r>
      <w:r w:rsidR="003B2469">
        <w:rPr>
          <w:rFonts w:ascii="Arial" w:eastAsia="Times New Roman" w:hAnsi="Arial" w:cs="Arial"/>
          <w:color w:val="000000" w:themeColor="text1"/>
          <w:shd w:val="clear" w:color="auto" w:fill="FFFFFF"/>
          <w:lang w:eastAsia="de-DE"/>
        </w:rPr>
        <w:t>und Dekol</w:t>
      </w:r>
      <w:r w:rsidR="004B0A61">
        <w:rPr>
          <w:rFonts w:ascii="Arial" w:eastAsia="Times New Roman" w:hAnsi="Arial" w:cs="Arial"/>
          <w:color w:val="000000" w:themeColor="text1"/>
          <w:shd w:val="clear" w:color="auto" w:fill="FFFFFF"/>
          <w:lang w:eastAsia="de-DE"/>
        </w:rPr>
        <w:t>leté</w:t>
      </w:r>
      <w:r w:rsidR="00B6312B">
        <w:rPr>
          <w:rFonts w:ascii="Arial" w:eastAsia="Times New Roman" w:hAnsi="Arial" w:cs="Arial"/>
          <w:color w:val="000000" w:themeColor="text1"/>
          <w:shd w:val="clear" w:color="auto" w:fill="FFFFFF"/>
          <w:lang w:eastAsia="de-DE"/>
        </w:rPr>
        <w:t xml:space="preserve"> </w:t>
      </w:r>
      <w:r w:rsidR="001113BC" w:rsidRPr="00F02BC4">
        <w:rPr>
          <w:rFonts w:ascii="Arial" w:eastAsia="Times New Roman" w:hAnsi="Arial" w:cs="Arial"/>
          <w:color w:val="000000" w:themeColor="text1"/>
          <w:shd w:val="clear" w:color="auto" w:fill="FFFFFF"/>
          <w:lang w:eastAsia="de-DE"/>
        </w:rPr>
        <w:t>auftragen.</w:t>
      </w:r>
      <w:r w:rsidR="000C25E5">
        <w:rPr>
          <w:rFonts w:ascii="Arial" w:eastAsia="Times New Roman" w:hAnsi="Arial" w:cs="Arial"/>
          <w:color w:val="000000" w:themeColor="text1"/>
          <w:shd w:val="clear" w:color="auto" w:fill="FFFFFF"/>
          <w:lang w:eastAsia="de-DE"/>
        </w:rPr>
        <w:t xml:space="preserve"> </w:t>
      </w:r>
      <w:r w:rsidR="004B0A61">
        <w:rPr>
          <w:rFonts w:ascii="Arial" w:eastAsia="Times New Roman" w:hAnsi="Arial" w:cs="Arial"/>
          <w:color w:val="000000" w:themeColor="text1"/>
          <w:shd w:val="clear" w:color="auto" w:fill="FFFFFF"/>
          <w:lang w:eastAsia="de-DE"/>
        </w:rPr>
        <w:t xml:space="preserve">Augen- und Lippenpartie aussparen. </w:t>
      </w:r>
      <w:r w:rsidR="00475692">
        <w:rPr>
          <w:rFonts w:ascii="Arial" w:eastAsia="Times New Roman" w:hAnsi="Arial" w:cs="Arial"/>
          <w:color w:val="000000" w:themeColor="text1"/>
          <w:shd w:val="clear" w:color="auto" w:fill="FFFFFF"/>
          <w:lang w:eastAsia="de-DE"/>
        </w:rPr>
        <w:t>Nach ca. 10-15 Minuten Einwirkzeit die Rückstände sanft einmassieren oder mit einem Kosmetiktuch abnehmen</w:t>
      </w:r>
      <w:r w:rsidR="001113BC">
        <w:rPr>
          <w:rFonts w:ascii="Arial" w:eastAsia="Times New Roman" w:hAnsi="Arial" w:cs="Arial"/>
          <w:color w:val="000000" w:themeColor="text1"/>
          <w:shd w:val="clear" w:color="auto" w:fill="FFFFFF"/>
          <w:lang w:eastAsia="de-DE"/>
        </w:rPr>
        <w:t xml:space="preserve">. </w:t>
      </w:r>
      <w:r w:rsidR="00B1332C">
        <w:rPr>
          <w:rFonts w:ascii="Arial" w:eastAsia="Times New Roman" w:hAnsi="Arial" w:cs="Arial"/>
          <w:color w:val="000000" w:themeColor="text1"/>
          <w:shd w:val="clear" w:color="auto" w:fill="FFFFFF"/>
          <w:lang w:eastAsia="de-DE"/>
        </w:rPr>
        <w:t xml:space="preserve">Bei Bedarf </w:t>
      </w:r>
      <w:r w:rsidR="008337A7">
        <w:rPr>
          <w:rFonts w:ascii="Arial" w:eastAsia="Times New Roman" w:hAnsi="Arial" w:cs="Arial"/>
          <w:color w:val="000000" w:themeColor="text1"/>
          <w:shd w:val="clear" w:color="auto" w:fill="FFFFFF"/>
          <w:lang w:eastAsia="de-DE"/>
        </w:rPr>
        <w:t xml:space="preserve">2- bis </w:t>
      </w:r>
      <w:r w:rsidR="00B1332C">
        <w:rPr>
          <w:rFonts w:ascii="Arial" w:eastAsia="Times New Roman" w:hAnsi="Arial" w:cs="Arial"/>
          <w:color w:val="000000" w:themeColor="text1"/>
          <w:shd w:val="clear" w:color="auto" w:fill="FFFFFF"/>
          <w:lang w:eastAsia="de-DE"/>
        </w:rPr>
        <w:t>3-mal wöchentlich anwenden</w:t>
      </w:r>
      <w:r w:rsidR="001113BC" w:rsidRPr="00F02BC4">
        <w:rPr>
          <w:rFonts w:ascii="Arial" w:eastAsia="Times New Roman" w:hAnsi="Arial" w:cs="Arial"/>
          <w:color w:val="000000" w:themeColor="text1"/>
          <w:shd w:val="clear" w:color="auto" w:fill="FFFFFF"/>
          <w:lang w:eastAsia="de-DE"/>
        </w:rPr>
        <w:t>.</w:t>
      </w:r>
    </w:p>
    <w:p w14:paraId="5425BF38" w14:textId="4725A2C2" w:rsidR="00B348E9" w:rsidRDefault="00B348E9" w:rsidP="00926AE3">
      <w:pPr>
        <w:jc w:val="both"/>
        <w:rPr>
          <w:rFonts w:ascii="Arial" w:eastAsia="Arial" w:hAnsi="Arial" w:cs="Arial"/>
        </w:rPr>
      </w:pPr>
    </w:p>
    <w:p w14:paraId="09E1B709" w14:textId="4094E59A" w:rsidR="00B348E9" w:rsidRPr="00B348E9" w:rsidRDefault="00B348E9" w:rsidP="00926AE3">
      <w:pPr>
        <w:jc w:val="both"/>
        <w:rPr>
          <w:rFonts w:ascii="Arial" w:eastAsia="Arial" w:hAnsi="Arial" w:cs="Arial"/>
        </w:rPr>
      </w:pPr>
      <w:r w:rsidRPr="0014171E">
        <w:rPr>
          <w:rFonts w:ascii="Arial" w:hAnsi="Arial" w:cs="Arial"/>
          <w:b/>
          <w:bCs/>
          <w:color w:val="058689"/>
        </w:rPr>
        <w:t>P</w:t>
      </w:r>
      <w:r w:rsidR="001113BC" w:rsidRPr="0014171E">
        <w:rPr>
          <w:rFonts w:ascii="Arial" w:hAnsi="Arial" w:cs="Arial"/>
          <w:b/>
          <w:bCs/>
          <w:color w:val="058689"/>
        </w:rPr>
        <w:t>REIS</w:t>
      </w:r>
      <w:r w:rsidRPr="001113BC">
        <w:rPr>
          <w:rFonts w:ascii="Arial" w:hAnsi="Arial" w:cs="Arial"/>
          <w:b/>
          <w:bCs/>
          <w:color w:val="A62C35"/>
        </w:rPr>
        <w:t xml:space="preserve"> </w:t>
      </w:r>
      <w:r>
        <w:rPr>
          <w:rFonts w:ascii="Arial" w:hAnsi="Arial" w:cs="Arial"/>
        </w:rPr>
        <w:t xml:space="preserve">ca. </w:t>
      </w:r>
      <w:r w:rsidR="00032735">
        <w:rPr>
          <w:rFonts w:ascii="Arial" w:hAnsi="Arial" w:cs="Arial"/>
        </w:rPr>
        <w:t>1 Euro</w:t>
      </w:r>
    </w:p>
    <w:p w14:paraId="5C363243" w14:textId="7A1FF990" w:rsidR="00AB1FBD" w:rsidRPr="00EA0CC0" w:rsidRDefault="00AB1FBD" w:rsidP="00D85600">
      <w:pPr>
        <w:jc w:val="both"/>
        <w:rPr>
          <w:rFonts w:ascii="Arial" w:hAnsi="Arial" w:cs="Arial"/>
        </w:rPr>
      </w:pPr>
    </w:p>
    <w:sectPr w:rsidR="00AB1FBD" w:rsidRPr="00EA0CC0" w:rsidSect="00CC2105">
      <w:footerReference w:type="default" r:id="rId13"/>
      <w:pgSz w:w="11906" w:h="16838"/>
      <w:pgMar w:top="1418" w:right="1418"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DB7B488" w14:textId="77777777" w:rsidR="00CC2105" w:rsidRDefault="00CC2105" w:rsidP="00812E4C">
      <w:pPr>
        <w:spacing w:after="0" w:line="240" w:lineRule="auto"/>
      </w:pPr>
      <w:r>
        <w:separator/>
      </w:r>
    </w:p>
  </w:endnote>
  <w:endnote w:type="continuationSeparator" w:id="0">
    <w:p w14:paraId="4680E042" w14:textId="77777777" w:rsidR="00CC2105" w:rsidRDefault="00CC2105" w:rsidP="00812E4C">
      <w:pPr>
        <w:spacing w:after="0" w:line="240" w:lineRule="auto"/>
      </w:pPr>
      <w:r>
        <w:continuationSeparator/>
      </w:r>
    </w:p>
  </w:endnote>
  <w:endnote w:type="continuationNotice" w:id="1">
    <w:p w14:paraId="70A86824" w14:textId="77777777" w:rsidR="00CC2105" w:rsidRDefault="00CC2105">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ource Sans Pro">
    <w:panose1 w:val="020B0503030403020204"/>
    <w:charset w:val="00"/>
    <w:family w:val="swiss"/>
    <w:pitch w:val="variable"/>
    <w:sig w:usb0="600002F7" w:usb1="02000001" w:usb2="00000000" w:usb3="00000000" w:csb0="0000019F" w:csb1="00000000"/>
  </w:font>
  <w:font w:name="Agilita Com Light">
    <w:altName w:val="Times New Roman"/>
    <w:charset w:val="00"/>
    <w:family w:val="roman"/>
    <w:pitch w:val="default"/>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FF99BB6" w14:textId="2AB60A24" w:rsidR="00AF7418" w:rsidRDefault="00AF7418" w:rsidP="00AF7418">
    <w:pPr>
      <w:pStyle w:val="Fuzeile"/>
      <w:tabs>
        <w:tab w:val="clear" w:pos="4536"/>
        <w:tab w:val="clear" w:pos="9072"/>
        <w:tab w:val="left" w:pos="3075"/>
      </w:tabs>
      <w:ind w:left="2124"/>
    </w:pPr>
    <w:r>
      <w:rPr>
        <w:noProof/>
        <w:lang w:eastAsia="de-DE"/>
      </w:rPr>
      <w:drawing>
        <wp:anchor distT="0" distB="0" distL="114300" distR="114300" simplePos="0" relativeHeight="251658240" behindDoc="0" locked="0" layoutInCell="1" allowOverlap="1" wp14:anchorId="4FDD977C" wp14:editId="1EE1A306">
          <wp:simplePos x="0" y="0"/>
          <wp:positionH relativeFrom="column">
            <wp:posOffset>-52070</wp:posOffset>
          </wp:positionH>
          <wp:positionV relativeFrom="paragraph">
            <wp:posOffset>22860</wp:posOffset>
          </wp:positionV>
          <wp:extent cx="1203325" cy="495300"/>
          <wp:effectExtent l="0" t="0" r="0" b="0"/>
          <wp:wrapSquare wrapText="bothSides"/>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001.png"/>
                  <pic:cNvPicPr/>
                </pic:nvPicPr>
                <pic:blipFill>
                  <a:blip r:embed="rId1">
                    <a:extLst>
                      <a:ext uri="{28A0092B-C50C-407E-A947-70E740481C1C}">
                        <a14:useLocalDpi xmlns:a14="http://schemas.microsoft.com/office/drawing/2010/main" val="0"/>
                      </a:ext>
                    </a:extLst>
                  </a:blip>
                  <a:stretch>
                    <a:fillRect/>
                  </a:stretch>
                </pic:blipFill>
                <pic:spPr>
                  <a:xfrm>
                    <a:off x="0" y="0"/>
                    <a:ext cx="1203325" cy="495300"/>
                  </a:xfrm>
                  <a:prstGeom prst="rect">
                    <a:avLst/>
                  </a:prstGeom>
                </pic:spPr>
              </pic:pic>
            </a:graphicData>
          </a:graphic>
          <wp14:sizeRelH relativeFrom="margin">
            <wp14:pctWidth>0</wp14:pctWidth>
          </wp14:sizeRelH>
          <wp14:sizeRelV relativeFrom="margin">
            <wp14:pctHeight>0</wp14:pctHeight>
          </wp14:sizeRelV>
        </wp:anchor>
      </w:drawing>
    </w:r>
    <w:r>
      <w:t>Janine Oerder |</w:t>
    </w:r>
    <w:r w:rsidR="001113BC">
      <w:t xml:space="preserve"> </w:t>
    </w:r>
    <w:proofErr w:type="spellStart"/>
    <w:r w:rsidR="001113BC">
      <w:t>Neureutherstr</w:t>
    </w:r>
    <w:proofErr w:type="spellEnd"/>
    <w:r w:rsidR="001113BC">
      <w:t>. 21</w:t>
    </w:r>
    <w:r>
      <w:t xml:space="preserve"> | 80</w:t>
    </w:r>
    <w:r w:rsidR="001113BC">
      <w:t>799</w:t>
    </w:r>
    <w:r>
      <w:t xml:space="preserve"> München </w:t>
    </w:r>
  </w:p>
  <w:p w14:paraId="55D7970B" w14:textId="77777777" w:rsidR="00AF7418" w:rsidRPr="00CE1A8F" w:rsidRDefault="00AF7418" w:rsidP="00AF7418">
    <w:pPr>
      <w:pStyle w:val="Fuzeile"/>
      <w:tabs>
        <w:tab w:val="clear" w:pos="4536"/>
        <w:tab w:val="clear" w:pos="9072"/>
        <w:tab w:val="left" w:pos="3075"/>
      </w:tabs>
      <w:ind w:left="2124"/>
      <w:rPr>
        <w:lang w:val="en-US"/>
      </w:rPr>
    </w:pPr>
    <w:r w:rsidRPr="00CE1A8F">
      <w:rPr>
        <w:lang w:val="en-US"/>
      </w:rPr>
      <w:t xml:space="preserve">+49 (0) 89 125 010 200 | </w:t>
    </w:r>
    <w:hyperlink r:id="rId2" w:history="1">
      <w:r w:rsidRPr="00CE1A8F">
        <w:rPr>
          <w:rStyle w:val="Hyperlink"/>
          <w:lang w:val="en-US"/>
        </w:rPr>
        <w:t>jo@xoxo-communication.com</w:t>
      </w:r>
    </w:hyperlink>
  </w:p>
  <w:p w14:paraId="43454537" w14:textId="12104D20" w:rsidR="00E00DB5" w:rsidRPr="00AF7418" w:rsidRDefault="00AF7418" w:rsidP="00AF7418">
    <w:pPr>
      <w:pStyle w:val="Fuzeile"/>
      <w:tabs>
        <w:tab w:val="clear" w:pos="4536"/>
        <w:tab w:val="clear" w:pos="9072"/>
        <w:tab w:val="left" w:pos="3075"/>
      </w:tabs>
      <w:ind w:left="2124"/>
      <w:rPr>
        <w:lang w:val="en-GB"/>
      </w:rPr>
    </w:pPr>
    <w:r w:rsidRPr="00E00DB5">
      <w:rPr>
        <w:lang w:val="en-GB"/>
      </w:rPr>
      <w:t>KEEP IN TOUCH WITH THE BRAND</w:t>
    </w:r>
    <w:r w:rsidR="00883771">
      <w:rPr>
        <w:lang w:val="en-GB"/>
      </w:rPr>
      <w:t xml:space="preserve"> </w:t>
    </w:r>
    <w:r w:rsidRPr="00E00DB5">
      <w:rPr>
        <w:lang w:val="en-GB"/>
      </w:rPr>
      <w:t>HUGGERS</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839825A" w14:textId="77777777" w:rsidR="00CC2105" w:rsidRDefault="00CC2105" w:rsidP="00812E4C">
      <w:pPr>
        <w:spacing w:after="0" w:line="240" w:lineRule="auto"/>
      </w:pPr>
      <w:r>
        <w:separator/>
      </w:r>
    </w:p>
  </w:footnote>
  <w:footnote w:type="continuationSeparator" w:id="0">
    <w:p w14:paraId="6330599B" w14:textId="77777777" w:rsidR="00CC2105" w:rsidRDefault="00CC2105" w:rsidP="00812E4C">
      <w:pPr>
        <w:spacing w:after="0" w:line="240" w:lineRule="auto"/>
      </w:pPr>
      <w:r>
        <w:continuationSeparator/>
      </w:r>
    </w:p>
  </w:footnote>
  <w:footnote w:type="continuationNotice" w:id="1">
    <w:p w14:paraId="4E34ECEE" w14:textId="77777777" w:rsidR="00CC2105" w:rsidRDefault="00CC2105">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7392282"/>
    <w:multiLevelType w:val="hybridMultilevel"/>
    <w:tmpl w:val="FA4003DE"/>
    <w:lvl w:ilvl="0" w:tplc="0407000D">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2967193B"/>
    <w:multiLevelType w:val="hybridMultilevel"/>
    <w:tmpl w:val="522A709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29CB039E"/>
    <w:multiLevelType w:val="hybridMultilevel"/>
    <w:tmpl w:val="E48EA7A2"/>
    <w:lvl w:ilvl="0" w:tplc="1D6C29A4">
      <w:start w:val="15"/>
      <w:numFmt w:val="bullet"/>
      <w:lvlText w:val=""/>
      <w:lvlJc w:val="left"/>
      <w:pPr>
        <w:ind w:left="720" w:hanging="360"/>
      </w:pPr>
      <w:rPr>
        <w:rFonts w:ascii="Symbol" w:eastAsiaTheme="minorHAnsi" w:hAnsi="Symbol" w:cstheme="minorBid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3" w15:restartNumberingAfterBreak="0">
    <w:nsid w:val="2B6A48EB"/>
    <w:multiLevelType w:val="hybridMultilevel"/>
    <w:tmpl w:val="4EFC7A66"/>
    <w:lvl w:ilvl="0" w:tplc="25DE2950">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34491F88"/>
    <w:multiLevelType w:val="hybridMultilevel"/>
    <w:tmpl w:val="73D2BE20"/>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4F1758C1"/>
    <w:multiLevelType w:val="hybridMultilevel"/>
    <w:tmpl w:val="3AC02A9A"/>
    <w:lvl w:ilvl="0" w:tplc="04070001">
      <w:start w:val="1"/>
      <w:numFmt w:val="bullet"/>
      <w:lvlText w:val=""/>
      <w:lvlJc w:val="left"/>
      <w:pPr>
        <w:ind w:left="1440" w:hanging="360"/>
      </w:pPr>
      <w:rPr>
        <w:rFonts w:ascii="Symbol" w:hAnsi="Symbo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6" w15:restartNumberingAfterBreak="0">
    <w:nsid w:val="4FA24491"/>
    <w:multiLevelType w:val="hybridMultilevel"/>
    <w:tmpl w:val="2B3A96BC"/>
    <w:lvl w:ilvl="0" w:tplc="25DE2950">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69873E39"/>
    <w:multiLevelType w:val="multilevel"/>
    <w:tmpl w:val="A1B2D01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77460976"/>
    <w:multiLevelType w:val="hybridMultilevel"/>
    <w:tmpl w:val="4E7C46B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89085402">
    <w:abstractNumId w:val="6"/>
  </w:num>
  <w:num w:numId="2" w16cid:durableId="409278047">
    <w:abstractNumId w:val="3"/>
  </w:num>
  <w:num w:numId="3" w16cid:durableId="551622748">
    <w:abstractNumId w:val="4"/>
  </w:num>
  <w:num w:numId="4" w16cid:durableId="607274745">
    <w:abstractNumId w:val="7"/>
  </w:num>
  <w:num w:numId="5" w16cid:durableId="1783451794">
    <w:abstractNumId w:val="2"/>
  </w:num>
  <w:num w:numId="6" w16cid:durableId="1632397820">
    <w:abstractNumId w:val="5"/>
  </w:num>
  <w:num w:numId="7" w16cid:durableId="271666789">
    <w:abstractNumId w:val="8"/>
  </w:num>
  <w:num w:numId="8" w16cid:durableId="1919443253">
    <w:abstractNumId w:val="0"/>
  </w:num>
  <w:num w:numId="9" w16cid:durableId="140818862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92BD3"/>
    <w:rsid w:val="00021C7A"/>
    <w:rsid w:val="00024770"/>
    <w:rsid w:val="00027EE7"/>
    <w:rsid w:val="00032735"/>
    <w:rsid w:val="00032911"/>
    <w:rsid w:val="00032A8B"/>
    <w:rsid w:val="00040A13"/>
    <w:rsid w:val="00046E16"/>
    <w:rsid w:val="0005581E"/>
    <w:rsid w:val="00057CDE"/>
    <w:rsid w:val="0007731A"/>
    <w:rsid w:val="00077E13"/>
    <w:rsid w:val="000863A9"/>
    <w:rsid w:val="00087CAB"/>
    <w:rsid w:val="000A619F"/>
    <w:rsid w:val="000A6711"/>
    <w:rsid w:val="000B0C4C"/>
    <w:rsid w:val="000B5538"/>
    <w:rsid w:val="000B7CCC"/>
    <w:rsid w:val="000B7E13"/>
    <w:rsid w:val="000C25E5"/>
    <w:rsid w:val="000C6BA6"/>
    <w:rsid w:val="000C7E19"/>
    <w:rsid w:val="000E78D5"/>
    <w:rsid w:val="000F0286"/>
    <w:rsid w:val="00100395"/>
    <w:rsid w:val="001113BC"/>
    <w:rsid w:val="00113019"/>
    <w:rsid w:val="00113E48"/>
    <w:rsid w:val="00120ABA"/>
    <w:rsid w:val="00135EE5"/>
    <w:rsid w:val="00140181"/>
    <w:rsid w:val="0014171E"/>
    <w:rsid w:val="001502BD"/>
    <w:rsid w:val="0016594B"/>
    <w:rsid w:val="00166F39"/>
    <w:rsid w:val="00181408"/>
    <w:rsid w:val="00185874"/>
    <w:rsid w:val="001961DC"/>
    <w:rsid w:val="001A05AC"/>
    <w:rsid w:val="001A7548"/>
    <w:rsid w:val="001B707A"/>
    <w:rsid w:val="001C270E"/>
    <w:rsid w:val="001C74F3"/>
    <w:rsid w:val="001D3BFC"/>
    <w:rsid w:val="001D5B66"/>
    <w:rsid w:val="001E5A32"/>
    <w:rsid w:val="001F5E59"/>
    <w:rsid w:val="00200648"/>
    <w:rsid w:val="00202343"/>
    <w:rsid w:val="00221C15"/>
    <w:rsid w:val="00236E96"/>
    <w:rsid w:val="0024043E"/>
    <w:rsid w:val="00246E66"/>
    <w:rsid w:val="00252838"/>
    <w:rsid w:val="00252A32"/>
    <w:rsid w:val="00267A72"/>
    <w:rsid w:val="00282E7E"/>
    <w:rsid w:val="00297A3B"/>
    <w:rsid w:val="002A0F76"/>
    <w:rsid w:val="002A620A"/>
    <w:rsid w:val="002C1F77"/>
    <w:rsid w:val="002C363D"/>
    <w:rsid w:val="002C3FDC"/>
    <w:rsid w:val="002D254C"/>
    <w:rsid w:val="002E007F"/>
    <w:rsid w:val="002E6215"/>
    <w:rsid w:val="003017B4"/>
    <w:rsid w:val="00313D4E"/>
    <w:rsid w:val="0031494A"/>
    <w:rsid w:val="00317ACC"/>
    <w:rsid w:val="00342471"/>
    <w:rsid w:val="0035721E"/>
    <w:rsid w:val="00363F19"/>
    <w:rsid w:val="00364C3E"/>
    <w:rsid w:val="00367296"/>
    <w:rsid w:val="00370CE9"/>
    <w:rsid w:val="0038025F"/>
    <w:rsid w:val="0038053B"/>
    <w:rsid w:val="00387186"/>
    <w:rsid w:val="003A08B4"/>
    <w:rsid w:val="003A1FB4"/>
    <w:rsid w:val="003A3E4B"/>
    <w:rsid w:val="003A4105"/>
    <w:rsid w:val="003A5093"/>
    <w:rsid w:val="003B2469"/>
    <w:rsid w:val="003B30F5"/>
    <w:rsid w:val="003B3650"/>
    <w:rsid w:val="003C03D6"/>
    <w:rsid w:val="003C0D82"/>
    <w:rsid w:val="003D46DA"/>
    <w:rsid w:val="003E14DA"/>
    <w:rsid w:val="003E3E23"/>
    <w:rsid w:val="003E4B0B"/>
    <w:rsid w:val="003F1595"/>
    <w:rsid w:val="0041086A"/>
    <w:rsid w:val="00412849"/>
    <w:rsid w:val="004153B7"/>
    <w:rsid w:val="0041605D"/>
    <w:rsid w:val="00417820"/>
    <w:rsid w:val="00420F01"/>
    <w:rsid w:val="004231F5"/>
    <w:rsid w:val="00424991"/>
    <w:rsid w:val="004330A9"/>
    <w:rsid w:val="00463426"/>
    <w:rsid w:val="00464F04"/>
    <w:rsid w:val="00473322"/>
    <w:rsid w:val="00475692"/>
    <w:rsid w:val="00475C5E"/>
    <w:rsid w:val="00476570"/>
    <w:rsid w:val="0048127C"/>
    <w:rsid w:val="004905EE"/>
    <w:rsid w:val="0049624F"/>
    <w:rsid w:val="004A189A"/>
    <w:rsid w:val="004B0A61"/>
    <w:rsid w:val="004B0A77"/>
    <w:rsid w:val="004B0AD7"/>
    <w:rsid w:val="004B3198"/>
    <w:rsid w:val="004B3E2B"/>
    <w:rsid w:val="004B73A1"/>
    <w:rsid w:val="004B7E58"/>
    <w:rsid w:val="004C3D54"/>
    <w:rsid w:val="004D5C45"/>
    <w:rsid w:val="00500189"/>
    <w:rsid w:val="00501C12"/>
    <w:rsid w:val="005073B7"/>
    <w:rsid w:val="00512137"/>
    <w:rsid w:val="00514FD4"/>
    <w:rsid w:val="0051715D"/>
    <w:rsid w:val="005220F5"/>
    <w:rsid w:val="0052473D"/>
    <w:rsid w:val="00531D12"/>
    <w:rsid w:val="00544112"/>
    <w:rsid w:val="00555306"/>
    <w:rsid w:val="005574DC"/>
    <w:rsid w:val="00564928"/>
    <w:rsid w:val="00565450"/>
    <w:rsid w:val="005706D6"/>
    <w:rsid w:val="00571417"/>
    <w:rsid w:val="005715E4"/>
    <w:rsid w:val="00575D52"/>
    <w:rsid w:val="00577D9F"/>
    <w:rsid w:val="0058144B"/>
    <w:rsid w:val="0058696E"/>
    <w:rsid w:val="00591BA8"/>
    <w:rsid w:val="005A436D"/>
    <w:rsid w:val="005C249B"/>
    <w:rsid w:val="005C3BF1"/>
    <w:rsid w:val="005C47E6"/>
    <w:rsid w:val="005D1842"/>
    <w:rsid w:val="005D28BC"/>
    <w:rsid w:val="005D4891"/>
    <w:rsid w:val="005D6AF0"/>
    <w:rsid w:val="005E43D3"/>
    <w:rsid w:val="005F5A3C"/>
    <w:rsid w:val="006166C6"/>
    <w:rsid w:val="00622A11"/>
    <w:rsid w:val="00623235"/>
    <w:rsid w:val="006254FD"/>
    <w:rsid w:val="00627E46"/>
    <w:rsid w:val="00642DB3"/>
    <w:rsid w:val="00646950"/>
    <w:rsid w:val="00646F88"/>
    <w:rsid w:val="00655E83"/>
    <w:rsid w:val="006626DD"/>
    <w:rsid w:val="00663203"/>
    <w:rsid w:val="0066799D"/>
    <w:rsid w:val="006727A1"/>
    <w:rsid w:val="00677D0D"/>
    <w:rsid w:val="00684C67"/>
    <w:rsid w:val="0069067F"/>
    <w:rsid w:val="00691045"/>
    <w:rsid w:val="00692BD3"/>
    <w:rsid w:val="00696085"/>
    <w:rsid w:val="006B4410"/>
    <w:rsid w:val="006B66FD"/>
    <w:rsid w:val="006C1261"/>
    <w:rsid w:val="006C4A14"/>
    <w:rsid w:val="006E0C08"/>
    <w:rsid w:val="006E268A"/>
    <w:rsid w:val="006F2F9C"/>
    <w:rsid w:val="00703E67"/>
    <w:rsid w:val="0070622C"/>
    <w:rsid w:val="007140B0"/>
    <w:rsid w:val="007145D6"/>
    <w:rsid w:val="00716D12"/>
    <w:rsid w:val="00720608"/>
    <w:rsid w:val="007278AF"/>
    <w:rsid w:val="00742213"/>
    <w:rsid w:val="007446E3"/>
    <w:rsid w:val="00752D47"/>
    <w:rsid w:val="00761ECE"/>
    <w:rsid w:val="00782F22"/>
    <w:rsid w:val="007854FF"/>
    <w:rsid w:val="007865DB"/>
    <w:rsid w:val="007911FF"/>
    <w:rsid w:val="00792B06"/>
    <w:rsid w:val="007A58D4"/>
    <w:rsid w:val="007A6095"/>
    <w:rsid w:val="007A74A8"/>
    <w:rsid w:val="007B4A84"/>
    <w:rsid w:val="007B6ED0"/>
    <w:rsid w:val="007C0CC5"/>
    <w:rsid w:val="007C347A"/>
    <w:rsid w:val="007D6CFB"/>
    <w:rsid w:val="007E0122"/>
    <w:rsid w:val="007F5272"/>
    <w:rsid w:val="00807CF7"/>
    <w:rsid w:val="00812E4C"/>
    <w:rsid w:val="00815B71"/>
    <w:rsid w:val="00822A52"/>
    <w:rsid w:val="00825357"/>
    <w:rsid w:val="00826083"/>
    <w:rsid w:val="008337A7"/>
    <w:rsid w:val="00835BE9"/>
    <w:rsid w:val="008365C1"/>
    <w:rsid w:val="00843373"/>
    <w:rsid w:val="00844BE8"/>
    <w:rsid w:val="00864510"/>
    <w:rsid w:val="00864870"/>
    <w:rsid w:val="008753A3"/>
    <w:rsid w:val="00883771"/>
    <w:rsid w:val="00887909"/>
    <w:rsid w:val="00891EA1"/>
    <w:rsid w:val="00897437"/>
    <w:rsid w:val="008978BC"/>
    <w:rsid w:val="008A458C"/>
    <w:rsid w:val="008D039D"/>
    <w:rsid w:val="008D07B5"/>
    <w:rsid w:val="008D42E3"/>
    <w:rsid w:val="008D6AB3"/>
    <w:rsid w:val="008E2AA7"/>
    <w:rsid w:val="008E5127"/>
    <w:rsid w:val="008F1113"/>
    <w:rsid w:val="008F19E2"/>
    <w:rsid w:val="008F3ACA"/>
    <w:rsid w:val="008F446B"/>
    <w:rsid w:val="00902BAB"/>
    <w:rsid w:val="009053AB"/>
    <w:rsid w:val="009057A4"/>
    <w:rsid w:val="009231A2"/>
    <w:rsid w:val="00925F75"/>
    <w:rsid w:val="00926AE3"/>
    <w:rsid w:val="009369CB"/>
    <w:rsid w:val="009446CD"/>
    <w:rsid w:val="009446DB"/>
    <w:rsid w:val="00952082"/>
    <w:rsid w:val="00964403"/>
    <w:rsid w:val="009651C8"/>
    <w:rsid w:val="0098298F"/>
    <w:rsid w:val="00987425"/>
    <w:rsid w:val="00992EC0"/>
    <w:rsid w:val="00993AD8"/>
    <w:rsid w:val="009A225F"/>
    <w:rsid w:val="009A5E16"/>
    <w:rsid w:val="009B0225"/>
    <w:rsid w:val="009B0236"/>
    <w:rsid w:val="009B7ACB"/>
    <w:rsid w:val="009C11F4"/>
    <w:rsid w:val="009C30F3"/>
    <w:rsid w:val="009D36B0"/>
    <w:rsid w:val="009F5631"/>
    <w:rsid w:val="00A0136E"/>
    <w:rsid w:val="00A07DA2"/>
    <w:rsid w:val="00A23260"/>
    <w:rsid w:val="00A24205"/>
    <w:rsid w:val="00A302AF"/>
    <w:rsid w:val="00A30F8A"/>
    <w:rsid w:val="00A34115"/>
    <w:rsid w:val="00A373EA"/>
    <w:rsid w:val="00A42563"/>
    <w:rsid w:val="00A60A69"/>
    <w:rsid w:val="00A61470"/>
    <w:rsid w:val="00A63C63"/>
    <w:rsid w:val="00A64A70"/>
    <w:rsid w:val="00A76F0E"/>
    <w:rsid w:val="00A92DA9"/>
    <w:rsid w:val="00AA30F9"/>
    <w:rsid w:val="00AB1FBD"/>
    <w:rsid w:val="00AB58D8"/>
    <w:rsid w:val="00AB7053"/>
    <w:rsid w:val="00AC2532"/>
    <w:rsid w:val="00AC2914"/>
    <w:rsid w:val="00AC6A24"/>
    <w:rsid w:val="00AC6BE8"/>
    <w:rsid w:val="00AC7E84"/>
    <w:rsid w:val="00AC7FF0"/>
    <w:rsid w:val="00AD003F"/>
    <w:rsid w:val="00AD0706"/>
    <w:rsid w:val="00AE0230"/>
    <w:rsid w:val="00AE5D23"/>
    <w:rsid w:val="00AF1D68"/>
    <w:rsid w:val="00AF70AB"/>
    <w:rsid w:val="00AF7418"/>
    <w:rsid w:val="00AF77AC"/>
    <w:rsid w:val="00AF7F89"/>
    <w:rsid w:val="00B05576"/>
    <w:rsid w:val="00B064DD"/>
    <w:rsid w:val="00B1332C"/>
    <w:rsid w:val="00B23B0F"/>
    <w:rsid w:val="00B24BF3"/>
    <w:rsid w:val="00B24E17"/>
    <w:rsid w:val="00B348E9"/>
    <w:rsid w:val="00B3737F"/>
    <w:rsid w:val="00B3738C"/>
    <w:rsid w:val="00B60EA7"/>
    <w:rsid w:val="00B6312B"/>
    <w:rsid w:val="00B72E5F"/>
    <w:rsid w:val="00B85F53"/>
    <w:rsid w:val="00B8654D"/>
    <w:rsid w:val="00B87B92"/>
    <w:rsid w:val="00B934EB"/>
    <w:rsid w:val="00B94704"/>
    <w:rsid w:val="00B9593B"/>
    <w:rsid w:val="00B963B9"/>
    <w:rsid w:val="00B9695C"/>
    <w:rsid w:val="00B96F30"/>
    <w:rsid w:val="00B972ED"/>
    <w:rsid w:val="00BA2D60"/>
    <w:rsid w:val="00BB46E5"/>
    <w:rsid w:val="00BB6C7D"/>
    <w:rsid w:val="00BC048D"/>
    <w:rsid w:val="00BC11C3"/>
    <w:rsid w:val="00BC3406"/>
    <w:rsid w:val="00BC693D"/>
    <w:rsid w:val="00BD09C9"/>
    <w:rsid w:val="00BD4BFF"/>
    <w:rsid w:val="00BD7E53"/>
    <w:rsid w:val="00BE417A"/>
    <w:rsid w:val="00BE717D"/>
    <w:rsid w:val="00BE751C"/>
    <w:rsid w:val="00BF057D"/>
    <w:rsid w:val="00BF48E5"/>
    <w:rsid w:val="00C019D3"/>
    <w:rsid w:val="00C0203F"/>
    <w:rsid w:val="00C0276F"/>
    <w:rsid w:val="00C05EFE"/>
    <w:rsid w:val="00C06059"/>
    <w:rsid w:val="00C07A70"/>
    <w:rsid w:val="00C237D8"/>
    <w:rsid w:val="00C362C2"/>
    <w:rsid w:val="00C55E54"/>
    <w:rsid w:val="00C63474"/>
    <w:rsid w:val="00C75832"/>
    <w:rsid w:val="00C773EE"/>
    <w:rsid w:val="00C87045"/>
    <w:rsid w:val="00C90397"/>
    <w:rsid w:val="00C92700"/>
    <w:rsid w:val="00C92B35"/>
    <w:rsid w:val="00CA3B27"/>
    <w:rsid w:val="00CC0978"/>
    <w:rsid w:val="00CC2105"/>
    <w:rsid w:val="00CD03CB"/>
    <w:rsid w:val="00CD275C"/>
    <w:rsid w:val="00CD3E9A"/>
    <w:rsid w:val="00CE13C8"/>
    <w:rsid w:val="00CE1A8F"/>
    <w:rsid w:val="00CE3EA2"/>
    <w:rsid w:val="00CF6234"/>
    <w:rsid w:val="00D001E3"/>
    <w:rsid w:val="00D03BBC"/>
    <w:rsid w:val="00D060DD"/>
    <w:rsid w:val="00D16585"/>
    <w:rsid w:val="00D26BA4"/>
    <w:rsid w:val="00D46B44"/>
    <w:rsid w:val="00D47247"/>
    <w:rsid w:val="00D53777"/>
    <w:rsid w:val="00D608C7"/>
    <w:rsid w:val="00D6092C"/>
    <w:rsid w:val="00D71D7F"/>
    <w:rsid w:val="00D75C29"/>
    <w:rsid w:val="00D80FA3"/>
    <w:rsid w:val="00D83175"/>
    <w:rsid w:val="00D85600"/>
    <w:rsid w:val="00D85B65"/>
    <w:rsid w:val="00D871F1"/>
    <w:rsid w:val="00D90308"/>
    <w:rsid w:val="00D94C48"/>
    <w:rsid w:val="00DB0618"/>
    <w:rsid w:val="00DC15D5"/>
    <w:rsid w:val="00DC1E87"/>
    <w:rsid w:val="00DC36BE"/>
    <w:rsid w:val="00DC64EA"/>
    <w:rsid w:val="00DD02C6"/>
    <w:rsid w:val="00DD05C3"/>
    <w:rsid w:val="00DD5776"/>
    <w:rsid w:val="00DE201D"/>
    <w:rsid w:val="00DF2148"/>
    <w:rsid w:val="00DF7D23"/>
    <w:rsid w:val="00E00DB5"/>
    <w:rsid w:val="00E01810"/>
    <w:rsid w:val="00E040F8"/>
    <w:rsid w:val="00E1054D"/>
    <w:rsid w:val="00E138DA"/>
    <w:rsid w:val="00E15C47"/>
    <w:rsid w:val="00E255A6"/>
    <w:rsid w:val="00E27898"/>
    <w:rsid w:val="00E40113"/>
    <w:rsid w:val="00E44DFA"/>
    <w:rsid w:val="00E55DDB"/>
    <w:rsid w:val="00E6113B"/>
    <w:rsid w:val="00E67B5A"/>
    <w:rsid w:val="00E7271E"/>
    <w:rsid w:val="00EA0CC0"/>
    <w:rsid w:val="00EA1F8F"/>
    <w:rsid w:val="00EC2D6F"/>
    <w:rsid w:val="00EC5ADD"/>
    <w:rsid w:val="00ED4470"/>
    <w:rsid w:val="00EE325C"/>
    <w:rsid w:val="00EF1D33"/>
    <w:rsid w:val="00F02BC4"/>
    <w:rsid w:val="00F05139"/>
    <w:rsid w:val="00F14A1C"/>
    <w:rsid w:val="00F15EC8"/>
    <w:rsid w:val="00F206B7"/>
    <w:rsid w:val="00F40CBC"/>
    <w:rsid w:val="00F444BE"/>
    <w:rsid w:val="00F574CB"/>
    <w:rsid w:val="00F606CC"/>
    <w:rsid w:val="00F62F10"/>
    <w:rsid w:val="00F72B57"/>
    <w:rsid w:val="00F770C6"/>
    <w:rsid w:val="00F916F6"/>
    <w:rsid w:val="00F92AC0"/>
    <w:rsid w:val="00F94E3E"/>
    <w:rsid w:val="00FA26C1"/>
    <w:rsid w:val="00FA3174"/>
    <w:rsid w:val="00FA77FC"/>
    <w:rsid w:val="00FB4923"/>
    <w:rsid w:val="00FB69E9"/>
    <w:rsid w:val="00FB741F"/>
    <w:rsid w:val="00FD2AB3"/>
    <w:rsid w:val="00FE24DE"/>
    <w:rsid w:val="00FE4F44"/>
    <w:rsid w:val="00FE6F3F"/>
    <w:rsid w:val="00FF52B3"/>
    <w:rsid w:val="00FF6E42"/>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3B341E56"/>
  <w15:docId w15:val="{EBEEA63E-3A69-4CAB-BAC8-50AC1681D9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4">
    <w:name w:val="heading 4"/>
    <w:basedOn w:val="Standard"/>
    <w:link w:val="berschrift4Zchn"/>
    <w:uiPriority w:val="9"/>
    <w:semiHidden/>
    <w:unhideWhenUsed/>
    <w:qFormat/>
    <w:rsid w:val="00FB69E9"/>
    <w:pPr>
      <w:spacing w:before="100" w:beforeAutospacing="1" w:after="100" w:afterAutospacing="1" w:line="240" w:lineRule="auto"/>
      <w:outlineLvl w:val="3"/>
    </w:pPr>
    <w:rPr>
      <w:rFonts w:ascii="Times New Roman" w:eastAsia="Times New Roman" w:hAnsi="Times New Roman" w:cs="Times New Roman"/>
      <w:b/>
      <w:bCs/>
      <w:sz w:val="24"/>
      <w:szCs w:val="24"/>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3E3E23"/>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3E3E23"/>
    <w:rPr>
      <w:rFonts w:ascii="Tahoma" w:hAnsi="Tahoma" w:cs="Tahoma"/>
      <w:sz w:val="16"/>
      <w:szCs w:val="16"/>
    </w:rPr>
  </w:style>
  <w:style w:type="paragraph" w:styleId="Listenabsatz">
    <w:name w:val="List Paragraph"/>
    <w:basedOn w:val="Standard"/>
    <w:uiPriority w:val="34"/>
    <w:qFormat/>
    <w:rsid w:val="00A42563"/>
    <w:pPr>
      <w:ind w:left="720"/>
      <w:contextualSpacing/>
    </w:pPr>
  </w:style>
  <w:style w:type="paragraph" w:customStyle="1" w:styleId="Default">
    <w:name w:val="Default"/>
    <w:rsid w:val="00A42563"/>
    <w:pPr>
      <w:autoSpaceDE w:val="0"/>
      <w:autoSpaceDN w:val="0"/>
      <w:adjustRightInd w:val="0"/>
      <w:spacing w:after="0" w:line="240" w:lineRule="auto"/>
    </w:pPr>
    <w:rPr>
      <w:rFonts w:ascii="Source Sans Pro" w:hAnsi="Source Sans Pro" w:cs="Source Sans Pro"/>
      <w:color w:val="000000"/>
      <w:sz w:val="24"/>
      <w:szCs w:val="24"/>
    </w:rPr>
  </w:style>
  <w:style w:type="paragraph" w:styleId="Textkrper">
    <w:name w:val="Body Text"/>
    <w:basedOn w:val="Standard"/>
    <w:link w:val="TextkrperZchn"/>
    <w:rsid w:val="00A42563"/>
    <w:pPr>
      <w:spacing w:after="0" w:line="240" w:lineRule="auto"/>
      <w:ind w:right="2437"/>
    </w:pPr>
    <w:rPr>
      <w:rFonts w:ascii="Agilita Com Light" w:eastAsia="Times New Roman" w:hAnsi="Agilita Com Light" w:cs="Times New Roman"/>
      <w:sz w:val="24"/>
      <w:szCs w:val="24"/>
      <w:lang w:eastAsia="de-DE"/>
    </w:rPr>
  </w:style>
  <w:style w:type="character" w:customStyle="1" w:styleId="TextkrperZchn">
    <w:name w:val="Textkörper Zchn"/>
    <w:basedOn w:val="Absatz-Standardschriftart"/>
    <w:link w:val="Textkrper"/>
    <w:rsid w:val="00A42563"/>
    <w:rPr>
      <w:rFonts w:ascii="Agilita Com Light" w:eastAsia="Times New Roman" w:hAnsi="Agilita Com Light" w:cs="Times New Roman"/>
      <w:sz w:val="24"/>
      <w:szCs w:val="24"/>
      <w:lang w:eastAsia="de-DE"/>
    </w:rPr>
  </w:style>
  <w:style w:type="character" w:styleId="Hyperlink">
    <w:name w:val="Hyperlink"/>
    <w:basedOn w:val="Absatz-Standardschriftart"/>
    <w:uiPriority w:val="99"/>
    <w:unhideWhenUsed/>
    <w:rsid w:val="00C07A70"/>
    <w:rPr>
      <w:color w:val="0000FF" w:themeColor="hyperlink"/>
      <w:u w:val="single"/>
    </w:rPr>
  </w:style>
  <w:style w:type="character" w:styleId="BesuchterLink">
    <w:name w:val="FollowedHyperlink"/>
    <w:basedOn w:val="Absatz-Standardschriftart"/>
    <w:uiPriority w:val="99"/>
    <w:semiHidden/>
    <w:unhideWhenUsed/>
    <w:rsid w:val="00C07A70"/>
    <w:rPr>
      <w:color w:val="800080" w:themeColor="followedHyperlink"/>
      <w:u w:val="single"/>
    </w:rPr>
  </w:style>
  <w:style w:type="character" w:styleId="Fett">
    <w:name w:val="Strong"/>
    <w:basedOn w:val="Absatz-Standardschriftart"/>
    <w:uiPriority w:val="22"/>
    <w:qFormat/>
    <w:rsid w:val="00F72B57"/>
    <w:rPr>
      <w:b/>
      <w:bCs/>
    </w:rPr>
  </w:style>
  <w:style w:type="character" w:customStyle="1" w:styleId="berschrift4Zchn">
    <w:name w:val="Überschrift 4 Zchn"/>
    <w:basedOn w:val="Absatz-Standardschriftart"/>
    <w:link w:val="berschrift4"/>
    <w:uiPriority w:val="9"/>
    <w:semiHidden/>
    <w:rsid w:val="00FB69E9"/>
    <w:rPr>
      <w:rFonts w:ascii="Times New Roman" w:eastAsia="Times New Roman" w:hAnsi="Times New Roman" w:cs="Times New Roman"/>
      <w:b/>
      <w:bCs/>
      <w:sz w:val="24"/>
      <w:szCs w:val="24"/>
      <w:lang w:eastAsia="de-DE"/>
    </w:rPr>
  </w:style>
  <w:style w:type="paragraph" w:styleId="StandardWeb">
    <w:name w:val="Normal (Web)"/>
    <w:basedOn w:val="Standard"/>
    <w:uiPriority w:val="99"/>
    <w:unhideWhenUsed/>
    <w:rsid w:val="00FB69E9"/>
    <w:pPr>
      <w:spacing w:before="100" w:beforeAutospacing="1" w:after="100" w:afterAutospacing="1" w:line="240" w:lineRule="auto"/>
    </w:pPr>
    <w:rPr>
      <w:rFonts w:ascii="Times New Roman" w:hAnsi="Times New Roman" w:cs="Times New Roman"/>
      <w:sz w:val="24"/>
      <w:szCs w:val="24"/>
      <w:lang w:eastAsia="de-DE"/>
    </w:rPr>
  </w:style>
  <w:style w:type="paragraph" w:styleId="Kopfzeile">
    <w:name w:val="header"/>
    <w:basedOn w:val="Standard"/>
    <w:link w:val="KopfzeileZchn"/>
    <w:uiPriority w:val="99"/>
    <w:unhideWhenUsed/>
    <w:rsid w:val="00812E4C"/>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812E4C"/>
  </w:style>
  <w:style w:type="paragraph" w:styleId="Fuzeile">
    <w:name w:val="footer"/>
    <w:basedOn w:val="Standard"/>
    <w:link w:val="FuzeileZchn"/>
    <w:uiPriority w:val="99"/>
    <w:unhideWhenUsed/>
    <w:rsid w:val="00812E4C"/>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812E4C"/>
  </w:style>
  <w:style w:type="character" w:customStyle="1" w:styleId="NichtaufgelsteErwhnung1">
    <w:name w:val="Nicht aufgelöste Erwähnung1"/>
    <w:basedOn w:val="Absatz-Standardschriftart"/>
    <w:uiPriority w:val="99"/>
    <w:semiHidden/>
    <w:unhideWhenUsed/>
    <w:rsid w:val="00E00DB5"/>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24026265">
      <w:bodyDiv w:val="1"/>
      <w:marLeft w:val="0"/>
      <w:marRight w:val="0"/>
      <w:marTop w:val="0"/>
      <w:marBottom w:val="0"/>
      <w:divBdr>
        <w:top w:val="none" w:sz="0" w:space="0" w:color="auto"/>
        <w:left w:val="none" w:sz="0" w:space="0" w:color="auto"/>
        <w:bottom w:val="none" w:sz="0" w:space="0" w:color="auto"/>
        <w:right w:val="none" w:sz="0" w:space="0" w:color="auto"/>
      </w:divBdr>
    </w:div>
    <w:div w:id="248193810">
      <w:bodyDiv w:val="1"/>
      <w:marLeft w:val="0"/>
      <w:marRight w:val="0"/>
      <w:marTop w:val="0"/>
      <w:marBottom w:val="0"/>
      <w:divBdr>
        <w:top w:val="none" w:sz="0" w:space="0" w:color="auto"/>
        <w:left w:val="none" w:sz="0" w:space="0" w:color="auto"/>
        <w:bottom w:val="none" w:sz="0" w:space="0" w:color="auto"/>
        <w:right w:val="none" w:sz="0" w:space="0" w:color="auto"/>
      </w:divBdr>
    </w:div>
    <w:div w:id="668364423">
      <w:bodyDiv w:val="1"/>
      <w:marLeft w:val="0"/>
      <w:marRight w:val="0"/>
      <w:marTop w:val="0"/>
      <w:marBottom w:val="0"/>
      <w:divBdr>
        <w:top w:val="none" w:sz="0" w:space="0" w:color="auto"/>
        <w:left w:val="none" w:sz="0" w:space="0" w:color="auto"/>
        <w:bottom w:val="none" w:sz="0" w:space="0" w:color="auto"/>
        <w:right w:val="none" w:sz="0" w:space="0" w:color="auto"/>
      </w:divBdr>
    </w:div>
    <w:div w:id="690032898">
      <w:bodyDiv w:val="1"/>
      <w:marLeft w:val="0"/>
      <w:marRight w:val="0"/>
      <w:marTop w:val="0"/>
      <w:marBottom w:val="0"/>
      <w:divBdr>
        <w:top w:val="none" w:sz="0" w:space="0" w:color="auto"/>
        <w:left w:val="none" w:sz="0" w:space="0" w:color="auto"/>
        <w:bottom w:val="none" w:sz="0" w:space="0" w:color="auto"/>
        <w:right w:val="none" w:sz="0" w:space="0" w:color="auto"/>
      </w:divBdr>
    </w:div>
    <w:div w:id="724522100">
      <w:bodyDiv w:val="1"/>
      <w:marLeft w:val="0"/>
      <w:marRight w:val="0"/>
      <w:marTop w:val="0"/>
      <w:marBottom w:val="0"/>
      <w:divBdr>
        <w:top w:val="none" w:sz="0" w:space="0" w:color="auto"/>
        <w:left w:val="none" w:sz="0" w:space="0" w:color="auto"/>
        <w:bottom w:val="none" w:sz="0" w:space="0" w:color="auto"/>
        <w:right w:val="none" w:sz="0" w:space="0" w:color="auto"/>
      </w:divBdr>
    </w:div>
    <w:div w:id="908732308">
      <w:bodyDiv w:val="1"/>
      <w:marLeft w:val="0"/>
      <w:marRight w:val="0"/>
      <w:marTop w:val="0"/>
      <w:marBottom w:val="0"/>
      <w:divBdr>
        <w:top w:val="none" w:sz="0" w:space="0" w:color="auto"/>
        <w:left w:val="none" w:sz="0" w:space="0" w:color="auto"/>
        <w:bottom w:val="none" w:sz="0" w:space="0" w:color="auto"/>
        <w:right w:val="none" w:sz="0" w:space="0" w:color="auto"/>
      </w:divBdr>
    </w:div>
    <w:div w:id="1499999561">
      <w:bodyDiv w:val="1"/>
      <w:marLeft w:val="0"/>
      <w:marRight w:val="0"/>
      <w:marTop w:val="0"/>
      <w:marBottom w:val="0"/>
      <w:divBdr>
        <w:top w:val="none" w:sz="0" w:space="0" w:color="auto"/>
        <w:left w:val="none" w:sz="0" w:space="0" w:color="auto"/>
        <w:bottom w:val="none" w:sz="0" w:space="0" w:color="auto"/>
        <w:right w:val="none" w:sz="0" w:space="0" w:color="auto"/>
      </w:divBdr>
    </w:div>
    <w:div w:id="2051612946">
      <w:bodyDiv w:val="1"/>
      <w:marLeft w:val="0"/>
      <w:marRight w:val="0"/>
      <w:marTop w:val="0"/>
      <w:marBottom w:val="0"/>
      <w:divBdr>
        <w:top w:val="none" w:sz="0" w:space="0" w:color="auto"/>
        <w:left w:val="none" w:sz="0" w:space="0" w:color="auto"/>
        <w:bottom w:val="none" w:sz="0" w:space="0" w:color="auto"/>
        <w:right w:val="none" w:sz="0" w:space="0" w:color="auto"/>
      </w:divBdr>
    </w:div>
    <w:div w:id="21155195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g"/><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2" Type="http://schemas.openxmlformats.org/officeDocument/2006/relationships/hyperlink" Target="mailto:jo@xoxo-communication.com" TargetMode="External"/><Relationship Id="rId1" Type="http://schemas.openxmlformats.org/officeDocument/2006/relationships/image" Target="media/image3.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a4dbe948-4e0b-4cfa-800b-987e91caedbb">
      <Terms xmlns="http://schemas.microsoft.com/office/infopath/2007/PartnerControls"/>
    </lcf76f155ced4ddcb4097134ff3c332f>
    <TaxCatchAll xmlns="e759b55e-08d0-4630-a524-0ed633385369" xsi:nil="true"/>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kument" ma:contentTypeID="0x0101008103FAB848A78243BD72E2744A2E075B" ma:contentTypeVersion="18" ma:contentTypeDescription="Ein neues Dokument erstellen." ma:contentTypeScope="" ma:versionID="60528186ab1a55e5a80ac3cc0d69b4c1">
  <xsd:schema xmlns:xsd="http://www.w3.org/2001/XMLSchema" xmlns:xs="http://www.w3.org/2001/XMLSchema" xmlns:p="http://schemas.microsoft.com/office/2006/metadata/properties" xmlns:ns2="a4dbe948-4e0b-4cfa-800b-987e91caedbb" xmlns:ns3="e759b55e-08d0-4630-a524-0ed633385369" targetNamespace="http://schemas.microsoft.com/office/2006/metadata/properties" ma:root="true" ma:fieldsID="45f2db7be5892d2001a990cf4ec3427c" ns2:_="" ns3:_="">
    <xsd:import namespace="a4dbe948-4e0b-4cfa-800b-987e91caedbb"/>
    <xsd:import namespace="e759b55e-08d0-4630-a524-0ed633385369"/>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4dbe948-4e0b-4cfa-800b-987e91caedb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MediaServiceAutoTags" ma:internalName="MediaServiceAutoTags" ma:readOnly="true">
      <xsd:simpleType>
        <xsd:restriction base="dms:Text"/>
      </xsd:simpleType>
    </xsd:element>
    <xsd:element name="MediaServiceOCR" ma:index="12" nillable="true" ma:displayName="MediaServiceOCR" ma:internalName="MediaServiceOCR" ma:readOnly="true">
      <xsd:simpleType>
        <xsd:restriction base="dms:Note">
          <xsd:maxLength value="255"/>
        </xsd:restriction>
      </xsd:simpleType>
    </xsd:element>
    <xsd:element name="MediaServiceLocation" ma:index="13" nillable="true" ma:displayName="MediaServic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81f19ea9-06ef-46f5-b7c0-0fdbf7fbda3f"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e759b55e-08d0-4630-a524-0ed633385369" elementFormDefault="qualified">
    <xsd:import namespace="http://schemas.microsoft.com/office/2006/documentManagement/types"/>
    <xsd:import namespace="http://schemas.microsoft.com/office/infopath/2007/PartnerControls"/>
    <xsd:element name="SharedWithUsers" ma:index="14"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0876fa0a-7d5b-47b0-b230-34c7e29f4bda}" ma:internalName="TaxCatchAll" ma:showField="CatchAllData" ma:web="e759b55e-08d0-4630-a524-0ed63338536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1551615-F999-43F2-9A03-DF92545770FF}">
  <ds:schemaRefs>
    <ds:schemaRef ds:uri="http://schemas.microsoft.com/office/2006/metadata/properties"/>
    <ds:schemaRef ds:uri="http://schemas.microsoft.com/office/infopath/2007/PartnerControls"/>
    <ds:schemaRef ds:uri="a4dbe948-4e0b-4cfa-800b-987e91caedbb"/>
    <ds:schemaRef ds:uri="e759b55e-08d0-4630-a524-0ed633385369"/>
  </ds:schemaRefs>
</ds:datastoreItem>
</file>

<file path=customXml/itemProps2.xml><?xml version="1.0" encoding="utf-8"?>
<ds:datastoreItem xmlns:ds="http://schemas.openxmlformats.org/officeDocument/2006/customXml" ds:itemID="{57DF092E-2E56-4521-9585-D0D737972D34}">
  <ds:schemaRefs>
    <ds:schemaRef ds:uri="http://schemas.openxmlformats.org/officeDocument/2006/bibliography"/>
  </ds:schemaRefs>
</ds:datastoreItem>
</file>

<file path=customXml/itemProps3.xml><?xml version="1.0" encoding="utf-8"?>
<ds:datastoreItem xmlns:ds="http://schemas.openxmlformats.org/officeDocument/2006/customXml" ds:itemID="{DBC2EA32-499F-4123-9CDA-D492BE3EB75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4dbe948-4e0b-4cfa-800b-987e91caedbb"/>
    <ds:schemaRef ds:uri="e759b55e-08d0-4630-a524-0ed63338536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B1DB23A0-7A12-4589-923D-EC76B6A2669A}">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140</Words>
  <Characters>885</Characters>
  <Application>Microsoft Office Word</Application>
  <DocSecurity>0</DocSecurity>
  <Lines>7</Lines>
  <Paragraphs>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1023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Julia</dc:creator>
  <cp:keywords/>
  <cp:lastModifiedBy>Viktoria Tsamourlidou</cp:lastModifiedBy>
  <cp:revision>71</cp:revision>
  <cp:lastPrinted>2018-03-06T23:19:00Z</cp:lastPrinted>
  <dcterms:created xsi:type="dcterms:W3CDTF">2022-08-24T13:32:00Z</dcterms:created>
  <dcterms:modified xsi:type="dcterms:W3CDTF">2024-12-02T11:02:00Z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0x0101008103FAB848A78243BD72E2744A2E075B</vt:lpwstr>
  </property>
  <property fmtid="{D5CDD505-2E9C-101B-9397-08002B2CF9AE}" pid="3" name="AuthorIds_UIVersion_11264">
    <vt:lpwstr>71</vt:lpwstr>
  </property>
  <property fmtid="{D5CDD505-2E9C-101B-9397-08002B2CF9AE}" pid="4" name="MediaServiceImageTags">
    <vt:lpwstr/>
  </property>
</Properties>
</file>