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374271A8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5ACFDE83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8CE9D82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6AC58F7D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0EDF201A" w14:textId="47B8DF4E" w:rsidR="00A9134D" w:rsidRPr="008342DA" w:rsidRDefault="006F2D5B" w:rsidP="00A9134D">
      <w:pPr>
        <w:jc w:val="both"/>
        <w:divId w:val="690032898"/>
        <w:rPr>
          <w:rFonts w:ascii="Arial" w:hAnsi="Arial" w:cs="Arial"/>
          <w:b/>
          <w:bCs/>
          <w:color w:val="548DD4" w:themeColor="text2" w:themeTint="99"/>
        </w:rPr>
      </w:pPr>
      <w:r>
        <w:rPr>
          <w:rFonts w:ascii="Arial" w:hAnsi="Arial" w:cs="Arial"/>
          <w:b/>
          <w:bCs/>
          <w:color w:val="548DD4" w:themeColor="text2" w:themeTint="99"/>
        </w:rPr>
        <w:t>Hyaluron</w:t>
      </w:r>
      <w:r w:rsidR="00A9134D" w:rsidRPr="008342DA">
        <w:rPr>
          <w:rFonts w:ascii="Arial" w:hAnsi="Arial" w:cs="Arial"/>
          <w:b/>
          <w:bCs/>
          <w:color w:val="548DD4" w:themeColor="text2" w:themeTint="99"/>
        </w:rPr>
        <w:t xml:space="preserve"> </w:t>
      </w:r>
      <w:r>
        <w:rPr>
          <w:rFonts w:ascii="Arial" w:hAnsi="Arial" w:cs="Arial"/>
          <w:b/>
          <w:bCs/>
          <w:color w:val="548DD4" w:themeColor="text2" w:themeTint="99"/>
        </w:rPr>
        <w:t xml:space="preserve">HYDROGEL </w:t>
      </w:r>
      <w:r w:rsidR="00A9134D" w:rsidRPr="008342DA">
        <w:rPr>
          <w:rFonts w:ascii="Arial" w:hAnsi="Arial" w:cs="Arial"/>
          <w:b/>
          <w:bCs/>
          <w:color w:val="548DD4" w:themeColor="text2" w:themeTint="99"/>
        </w:rPr>
        <w:t>AUGEN</w:t>
      </w:r>
      <w:r>
        <w:rPr>
          <w:rFonts w:ascii="Arial" w:hAnsi="Arial" w:cs="Arial"/>
          <w:b/>
          <w:bCs/>
          <w:color w:val="548DD4" w:themeColor="text2" w:themeTint="99"/>
        </w:rPr>
        <w:t>-</w:t>
      </w:r>
      <w:r w:rsidR="00A9134D" w:rsidRPr="008342DA">
        <w:rPr>
          <w:rFonts w:ascii="Arial" w:hAnsi="Arial" w:cs="Arial"/>
          <w:b/>
          <w:bCs/>
          <w:color w:val="548DD4" w:themeColor="text2" w:themeTint="99"/>
        </w:rPr>
        <w:t>PADS</w:t>
      </w:r>
    </w:p>
    <w:p w14:paraId="002A7821" w14:textId="26CDBC0A" w:rsidR="00D62788" w:rsidRDefault="00ED06FF" w:rsidP="00D62788">
      <w:pPr>
        <w:jc w:val="both"/>
        <w:divId w:val="690032898"/>
        <w:rPr>
          <w:rStyle w:val="normaltextrun"/>
          <w:rFonts w:ascii="Arial" w:hAnsi="Arial" w:cs="Arial"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Die hochwertigen, kühlenden Pads mit feuchtigkeitsspendender </w:t>
      </w:r>
      <w:r w:rsidR="00C52934">
        <w:rPr>
          <w:rStyle w:val="normaltextrun"/>
          <w:rFonts w:ascii="Arial" w:hAnsi="Arial" w:cs="Arial"/>
          <w:color w:val="000000"/>
          <w:shd w:val="clear" w:color="auto" w:fill="FFFFFF"/>
        </w:rPr>
        <w:t>Hyaluronsäure und hautberuhigendem Panthenol sch</w:t>
      </w:r>
      <w:r w:rsidR="00264197">
        <w:rPr>
          <w:rStyle w:val="normaltextrun"/>
          <w:rFonts w:ascii="Arial" w:hAnsi="Arial" w:cs="Arial"/>
          <w:color w:val="000000"/>
          <w:shd w:val="clear" w:color="auto" w:fill="FFFFFF"/>
        </w:rPr>
        <w:t>m</w:t>
      </w:r>
      <w:r w:rsidR="00C52934">
        <w:rPr>
          <w:rStyle w:val="normaltextrun"/>
          <w:rFonts w:ascii="Arial" w:hAnsi="Arial" w:cs="Arial"/>
          <w:color w:val="000000"/>
          <w:shd w:val="clear" w:color="auto" w:fill="FFFFFF"/>
        </w:rPr>
        <w:t>iegen sich optimal an die Haut an und reduzieren sichtbar Augenschatten und Schwellungen. Feine Linien und Trockenheitsfältchen werden geglättet. Die Haut wirkt entspannter und frischer.</w:t>
      </w:r>
    </w:p>
    <w:p w14:paraId="1196784A" w14:textId="2B79E35A" w:rsidR="001113BC" w:rsidRDefault="001113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258FA28D" w:rsidR="00A0136E" w:rsidRPr="008342DA" w:rsidRDefault="006727A1" w:rsidP="00926AE3">
      <w:pPr>
        <w:jc w:val="both"/>
        <w:divId w:val="690032898"/>
        <w:rPr>
          <w:rFonts w:ascii="Arial" w:hAnsi="Arial" w:cs="Arial"/>
          <w:b/>
          <w:bCs/>
          <w:color w:val="548DD4" w:themeColor="text2" w:themeTint="99"/>
        </w:rPr>
      </w:pPr>
      <w:r w:rsidRPr="008342DA">
        <w:rPr>
          <w:rFonts w:ascii="Arial" w:hAnsi="Arial" w:cs="Arial"/>
          <w:b/>
          <w:bCs/>
          <w:color w:val="548DD4" w:themeColor="text2" w:themeTint="99"/>
        </w:rPr>
        <w:t>KEY FACT</w:t>
      </w:r>
      <w:r w:rsidR="00A0136E" w:rsidRPr="008342DA">
        <w:rPr>
          <w:rFonts w:ascii="Arial" w:hAnsi="Arial" w:cs="Arial"/>
          <w:b/>
          <w:bCs/>
          <w:color w:val="548DD4" w:themeColor="text2" w:themeTint="99"/>
        </w:rPr>
        <w:t>S</w:t>
      </w:r>
    </w:p>
    <w:p w14:paraId="7A10841F" w14:textId="7447EC61" w:rsidR="001113BC" w:rsidRDefault="00ED25CA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Spende</w:t>
      </w:r>
      <w:r w:rsidR="00E83CEC">
        <w:rPr>
          <w:rFonts w:ascii="Arial" w:hAnsi="Arial" w:cs="Arial"/>
        </w:rPr>
        <w:t>n</w:t>
      </w:r>
      <w:r>
        <w:rPr>
          <w:rFonts w:ascii="Arial" w:hAnsi="Arial" w:cs="Arial"/>
        </w:rPr>
        <w:t xml:space="preserve"> Feuchtigkeit</w:t>
      </w:r>
    </w:p>
    <w:p w14:paraId="49D8F81B" w14:textId="5808788A" w:rsidR="001113BC" w:rsidRDefault="0060195A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180340" distB="180340" distL="215900" distR="180340" simplePos="0" relativeHeight="251657215" behindDoc="0" locked="0" layoutInCell="1" allowOverlap="1" wp14:anchorId="30DD3239" wp14:editId="06444153">
            <wp:simplePos x="0" y="0"/>
            <wp:positionH relativeFrom="column">
              <wp:posOffset>3600450</wp:posOffset>
            </wp:positionH>
            <wp:positionV relativeFrom="page">
              <wp:posOffset>3923030</wp:posOffset>
            </wp:positionV>
            <wp:extent cx="2163445" cy="3239770"/>
            <wp:effectExtent l="0" t="0" r="8255" b="0"/>
            <wp:wrapSquare wrapText="bothSides"/>
            <wp:docPr id="1662249385" name="Grafik 2" descr="Ein Bild, das Text, Menschliches Gesicht, Poster, Fly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249385" name="Grafik 2" descr="Ein Bild, das Text, Menschliches Gesicht, Poster, Flyer enthält.&#10;&#10;Automatisch generierte Beschreibu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6344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518D">
        <w:rPr>
          <w:rFonts w:ascii="Arial" w:hAnsi="Arial" w:cs="Arial"/>
        </w:rPr>
        <w:t>Mindern Schwellungen</w:t>
      </w:r>
    </w:p>
    <w:p w14:paraId="587C034F" w14:textId="49DA5555" w:rsidR="001113BC" w:rsidRDefault="00241B70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Hyaluronsäure</w:t>
      </w:r>
      <w:r w:rsidR="00C66A65">
        <w:rPr>
          <w:rFonts w:ascii="Arial" w:hAnsi="Arial" w:cs="Arial"/>
        </w:rPr>
        <w:t xml:space="preserve">, </w:t>
      </w:r>
      <w:r w:rsidR="00E6518D">
        <w:rPr>
          <w:rFonts w:ascii="Arial" w:hAnsi="Arial" w:cs="Arial"/>
        </w:rPr>
        <w:t>Panthenol</w:t>
      </w:r>
    </w:p>
    <w:p w14:paraId="626874ED" w14:textId="0B5CE71A" w:rsidR="003A58E7" w:rsidRDefault="003A58E7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Vegan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0B769BA2" w:rsidR="00D46B44" w:rsidRPr="00267A72" w:rsidRDefault="00D46B44" w:rsidP="00926AE3">
      <w:pPr>
        <w:jc w:val="both"/>
        <w:rPr>
          <w:rFonts w:ascii="Arial" w:hAnsi="Arial" w:cs="Arial"/>
        </w:rPr>
      </w:pPr>
      <w:r w:rsidRPr="008342DA">
        <w:rPr>
          <w:rFonts w:ascii="Arial" w:hAnsi="Arial" w:cs="Arial"/>
          <w:b/>
          <w:bCs/>
          <w:color w:val="548DD4" w:themeColor="text2" w:themeTint="99"/>
        </w:rPr>
        <w:t>F</w:t>
      </w:r>
      <w:r w:rsidR="00FA3174" w:rsidRPr="008342DA">
        <w:rPr>
          <w:rFonts w:ascii="Arial" w:hAnsi="Arial" w:cs="Arial"/>
          <w:b/>
          <w:bCs/>
          <w:color w:val="548DD4" w:themeColor="text2" w:themeTint="99"/>
        </w:rPr>
        <w:t>REI VON</w:t>
      </w:r>
      <w:r w:rsidRPr="00D550A8">
        <w:rPr>
          <w:rFonts w:ascii="Arial" w:hAnsi="Arial" w:cs="Arial"/>
          <w:b/>
          <w:bCs/>
          <w:color w:val="D6AC36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1C7A70">
        <w:rPr>
          <w:rFonts w:ascii="Arial" w:hAnsi="Arial" w:cs="Arial"/>
        </w:rPr>
        <w:t xml:space="preserve"> </w:t>
      </w:r>
      <w:r w:rsidR="001C7A70" w:rsidRPr="00267A72">
        <w:rPr>
          <w:rFonts w:ascii="Arial" w:hAnsi="Arial" w:cs="Arial"/>
          <w:color w:val="000000" w:themeColor="text1"/>
        </w:rPr>
        <w:t>∙</w:t>
      </w:r>
      <w:r w:rsidR="001C7A70">
        <w:rPr>
          <w:rFonts w:ascii="Arial" w:hAnsi="Arial" w:cs="Arial"/>
          <w:color w:val="000000" w:themeColor="text1"/>
        </w:rPr>
        <w:t xml:space="preserve"> Farbstoffen </w:t>
      </w:r>
      <w:r w:rsidR="00233927" w:rsidRPr="00267A72">
        <w:rPr>
          <w:rFonts w:ascii="Arial" w:hAnsi="Arial" w:cs="Arial"/>
          <w:color w:val="000000" w:themeColor="text1"/>
        </w:rPr>
        <w:t>∙</w:t>
      </w:r>
      <w:r w:rsidR="00233927">
        <w:rPr>
          <w:rFonts w:ascii="Arial" w:hAnsi="Arial" w:cs="Arial"/>
          <w:color w:val="000000" w:themeColor="text1"/>
        </w:rPr>
        <w:t xml:space="preserve"> </w:t>
      </w:r>
      <w:proofErr w:type="spellStart"/>
      <w:r w:rsidR="00233927">
        <w:rPr>
          <w:rFonts w:ascii="Arial" w:hAnsi="Arial" w:cs="Arial"/>
          <w:color w:val="000000" w:themeColor="text1"/>
        </w:rPr>
        <w:t>allergenen</w:t>
      </w:r>
      <w:proofErr w:type="spellEnd"/>
      <w:r w:rsidR="00233927">
        <w:rPr>
          <w:rFonts w:ascii="Arial" w:hAnsi="Arial" w:cs="Arial"/>
          <w:color w:val="000000" w:themeColor="text1"/>
        </w:rPr>
        <w:t xml:space="preserve"> Duftstoffen</w:t>
      </w:r>
      <w:r w:rsidR="00DE201D" w:rsidRPr="00267A72">
        <w:rPr>
          <w:rFonts w:ascii="Arial" w:hAnsi="Arial" w:cs="Arial"/>
          <w:color w:val="000000" w:themeColor="text1"/>
        </w:rPr>
        <w:t xml:space="preserve"> 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2A36EA98" w14:textId="22F5DEB4" w:rsidR="00F63976" w:rsidRDefault="00D550A8" w:rsidP="00F63976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8342DA">
        <w:rPr>
          <w:rFonts w:ascii="Arial" w:hAnsi="Arial" w:cs="Arial"/>
          <w:b/>
          <w:bCs/>
          <w:color w:val="548DD4" w:themeColor="text2" w:themeTint="99"/>
        </w:rPr>
        <w:t>ANWENDUNG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932BB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Schutzf</w:t>
      </w:r>
      <w:r w:rsidR="00F639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olie</w:t>
      </w:r>
      <w:r w:rsidR="00932BB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entfernen. Augen-Pads von der Tr</w:t>
      </w:r>
      <w:r w:rsidR="0026419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ä</w:t>
      </w:r>
      <w:r w:rsidR="00932BB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ge</w:t>
      </w:r>
      <w:r w:rsidR="0026419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</w:t>
      </w:r>
      <w:r w:rsidR="00932BB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folie nehmen, auf die gereinigte Augenpartie</w:t>
      </w:r>
      <w:r w:rsidR="000E45B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auflegen und leicht andrücken. </w:t>
      </w:r>
      <w:r w:rsidR="00F639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Nach 10-15 Minuten</w:t>
      </w:r>
      <w:r w:rsidR="000E45B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sanft ablösen und eventuelle </w:t>
      </w:r>
      <w:r w:rsidR="00F639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Rückstände einmassieren. </w:t>
      </w:r>
      <w:r w:rsidR="0048235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Bei Bedarf 2- bis </w:t>
      </w:r>
      <w:r w:rsidR="001C5ED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3-mal wöchentlich anwenden.</w:t>
      </w:r>
    </w:p>
    <w:p w14:paraId="2BBD9623" w14:textId="17D28DC8" w:rsidR="00DF51AE" w:rsidRDefault="00DF51AE" w:rsidP="00F63976">
      <w:pPr>
        <w:jc w:val="both"/>
        <w:rPr>
          <w:rFonts w:ascii="Arial" w:hAnsi="Arial" w:cs="Arial"/>
          <w:b/>
          <w:bCs/>
          <w:color w:val="008000"/>
        </w:rPr>
      </w:pPr>
    </w:p>
    <w:p w14:paraId="58C776F6" w14:textId="438ABF61" w:rsidR="00DF51AE" w:rsidRPr="007002C0" w:rsidRDefault="00DF51AE" w:rsidP="00DF51AE">
      <w:pPr>
        <w:jc w:val="both"/>
        <w:rPr>
          <w:rFonts w:ascii="Arial" w:eastAsia="Times New Roman" w:hAnsi="Arial" w:cs="Arial"/>
          <w:color w:val="000000"/>
          <w:lang w:eastAsia="de-DE"/>
        </w:rPr>
      </w:pPr>
      <w:r w:rsidRPr="008342DA">
        <w:rPr>
          <w:rFonts w:ascii="Arial" w:hAnsi="Arial" w:cs="Arial"/>
          <w:b/>
          <w:bCs/>
          <w:color w:val="548DD4" w:themeColor="text2" w:themeTint="99"/>
        </w:rPr>
        <w:t>TIPP</w:t>
      </w:r>
      <w:r w:rsidR="007408D9">
        <w:rPr>
          <w:rFonts w:ascii="Arial" w:hAnsi="Arial" w:cs="Arial"/>
          <w:b/>
          <w:bCs/>
          <w:color w:val="008000"/>
        </w:rPr>
        <w:t xml:space="preserve"> </w:t>
      </w:r>
      <w:r w:rsidR="007408D9" w:rsidRPr="009C5CC9">
        <w:rPr>
          <w:rFonts w:ascii="Arial" w:eastAsia="Times New Roman" w:hAnsi="Arial" w:cs="Arial"/>
          <w:color w:val="000000"/>
          <w:lang w:eastAsia="de-DE"/>
        </w:rPr>
        <w:t xml:space="preserve">Für einen </w:t>
      </w:r>
      <w:proofErr w:type="spellStart"/>
      <w:r w:rsidR="007408D9" w:rsidRPr="009C5CC9">
        <w:rPr>
          <w:rFonts w:ascii="Arial" w:eastAsia="Times New Roman" w:hAnsi="Arial" w:cs="Arial"/>
          <w:color w:val="000000"/>
          <w:lang w:eastAsia="de-DE"/>
        </w:rPr>
        <w:t>extra</w:t>
      </w:r>
      <w:proofErr w:type="spellEnd"/>
      <w:r w:rsidR="007408D9" w:rsidRPr="009C5CC9">
        <w:rPr>
          <w:rFonts w:ascii="Arial" w:eastAsia="Times New Roman" w:hAnsi="Arial" w:cs="Arial"/>
          <w:color w:val="000000"/>
          <w:lang w:eastAsia="de-DE"/>
        </w:rPr>
        <w:t>-</w:t>
      </w:r>
      <w:proofErr w:type="gramStart"/>
      <w:r w:rsidR="007408D9" w:rsidRPr="009C5CC9">
        <w:rPr>
          <w:rFonts w:ascii="Arial" w:eastAsia="Times New Roman" w:hAnsi="Arial" w:cs="Arial"/>
          <w:color w:val="000000"/>
          <w:lang w:eastAsia="de-DE"/>
        </w:rPr>
        <w:t>coolen</w:t>
      </w:r>
      <w:proofErr w:type="gramEnd"/>
      <w:r w:rsidR="007408D9" w:rsidRPr="009C5CC9">
        <w:rPr>
          <w:rFonts w:ascii="Arial" w:eastAsia="Times New Roman" w:hAnsi="Arial" w:cs="Arial"/>
          <w:color w:val="000000"/>
          <w:lang w:eastAsia="de-DE"/>
        </w:rPr>
        <w:t xml:space="preserve"> Frische-Kick die </w:t>
      </w:r>
      <w:r w:rsidR="00B47A78">
        <w:rPr>
          <w:rFonts w:ascii="Arial" w:eastAsia="Times New Roman" w:hAnsi="Arial" w:cs="Arial"/>
          <w:color w:val="000000"/>
          <w:lang w:eastAsia="de-DE"/>
        </w:rPr>
        <w:t>Augen</w:t>
      </w:r>
      <w:r w:rsidR="007C6880">
        <w:rPr>
          <w:rFonts w:ascii="Arial" w:eastAsia="Times New Roman" w:hAnsi="Arial" w:cs="Arial"/>
          <w:color w:val="000000"/>
          <w:lang w:eastAsia="de-DE"/>
        </w:rPr>
        <w:t>-Pads im Kühlschrank aufbewahren.</w:t>
      </w:r>
    </w:p>
    <w:p w14:paraId="54F84FA5" w14:textId="77777777" w:rsidR="00DF51AE" w:rsidRPr="00DF51AE" w:rsidRDefault="00DF51AE" w:rsidP="00DF51AE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09E1B709" w14:textId="75C90A2B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8342DA">
        <w:rPr>
          <w:rFonts w:ascii="Arial" w:hAnsi="Arial" w:cs="Arial"/>
          <w:b/>
          <w:bCs/>
          <w:color w:val="548DD4" w:themeColor="text2" w:themeTint="99"/>
        </w:rPr>
        <w:t>P</w:t>
      </w:r>
      <w:r w:rsidR="001113BC" w:rsidRPr="008342DA">
        <w:rPr>
          <w:rFonts w:ascii="Arial" w:hAnsi="Arial" w:cs="Arial"/>
          <w:b/>
          <w:bCs/>
          <w:color w:val="548DD4" w:themeColor="text2" w:themeTint="99"/>
        </w:rPr>
        <w:t>REIS</w:t>
      </w:r>
      <w:r w:rsidRPr="00D550A8">
        <w:rPr>
          <w:rFonts w:ascii="Arial" w:hAnsi="Arial" w:cs="Arial"/>
          <w:b/>
          <w:bCs/>
          <w:color w:val="D6AC36"/>
        </w:rPr>
        <w:t xml:space="preserve"> </w:t>
      </w:r>
      <w:r>
        <w:rPr>
          <w:rFonts w:ascii="Arial" w:hAnsi="Arial" w:cs="Arial"/>
        </w:rPr>
        <w:t xml:space="preserve">ca. </w:t>
      </w:r>
      <w:r w:rsidR="00BC751E">
        <w:rPr>
          <w:rFonts w:ascii="Arial" w:hAnsi="Arial" w:cs="Arial"/>
        </w:rPr>
        <w:t>2</w:t>
      </w:r>
      <w:r w:rsidR="00032735">
        <w:rPr>
          <w:rFonts w:ascii="Arial" w:hAnsi="Arial" w:cs="Arial"/>
        </w:rPr>
        <w:t xml:space="preserve"> Euro</w:t>
      </w:r>
    </w:p>
    <w:p w14:paraId="5C363243" w14:textId="3F70F2B4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3C123C">
      <w:footerReference w:type="default" r:id="rId14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074978" w14:textId="77777777" w:rsidR="00280565" w:rsidRDefault="00280565" w:rsidP="00812E4C">
      <w:pPr>
        <w:spacing w:after="0" w:line="240" w:lineRule="auto"/>
      </w:pPr>
      <w:r>
        <w:separator/>
      </w:r>
    </w:p>
  </w:endnote>
  <w:endnote w:type="continuationSeparator" w:id="0">
    <w:p w14:paraId="39D0F762" w14:textId="77777777" w:rsidR="00280565" w:rsidRDefault="00280565" w:rsidP="00812E4C">
      <w:pPr>
        <w:spacing w:after="0" w:line="240" w:lineRule="auto"/>
      </w:pPr>
      <w:r>
        <w:continuationSeparator/>
      </w:r>
    </w:p>
  </w:endnote>
  <w:endnote w:type="continuationNotice" w:id="1">
    <w:p w14:paraId="7E041EAD" w14:textId="77777777" w:rsidR="00280565" w:rsidRDefault="0028056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95C080" w14:textId="77777777" w:rsidR="00280565" w:rsidRDefault="00280565" w:rsidP="00812E4C">
      <w:pPr>
        <w:spacing w:after="0" w:line="240" w:lineRule="auto"/>
      </w:pPr>
      <w:r>
        <w:separator/>
      </w:r>
    </w:p>
  </w:footnote>
  <w:footnote w:type="continuationSeparator" w:id="0">
    <w:p w14:paraId="178042F7" w14:textId="77777777" w:rsidR="00280565" w:rsidRDefault="00280565" w:rsidP="00812E4C">
      <w:pPr>
        <w:spacing w:after="0" w:line="240" w:lineRule="auto"/>
      </w:pPr>
      <w:r>
        <w:continuationSeparator/>
      </w:r>
    </w:p>
  </w:footnote>
  <w:footnote w:type="continuationNotice" w:id="1">
    <w:p w14:paraId="417F5B9F" w14:textId="77777777" w:rsidR="00280565" w:rsidRDefault="00280565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847A6C"/>
    <w:multiLevelType w:val="hybridMultilevel"/>
    <w:tmpl w:val="B9F690AA"/>
    <w:lvl w:ilvl="0" w:tplc="3B406AB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8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9"/>
  </w:num>
  <w:num w:numId="8" w16cid:durableId="1919443253">
    <w:abstractNumId w:val="0"/>
  </w:num>
  <w:num w:numId="9" w16cid:durableId="1408188621">
    <w:abstractNumId w:val="1"/>
  </w:num>
  <w:num w:numId="10" w16cid:durableId="33006510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01BA"/>
    <w:rsid w:val="000C6BA6"/>
    <w:rsid w:val="000C7E19"/>
    <w:rsid w:val="000E45B4"/>
    <w:rsid w:val="000E78D5"/>
    <w:rsid w:val="000F0286"/>
    <w:rsid w:val="00100395"/>
    <w:rsid w:val="001113BC"/>
    <w:rsid w:val="00113019"/>
    <w:rsid w:val="00113E48"/>
    <w:rsid w:val="00135EE5"/>
    <w:rsid w:val="001502BD"/>
    <w:rsid w:val="0016594B"/>
    <w:rsid w:val="00166F39"/>
    <w:rsid w:val="00181408"/>
    <w:rsid w:val="00185874"/>
    <w:rsid w:val="00185C08"/>
    <w:rsid w:val="001961DC"/>
    <w:rsid w:val="001A05AC"/>
    <w:rsid w:val="001A7548"/>
    <w:rsid w:val="001B3E4F"/>
    <w:rsid w:val="001B67D9"/>
    <w:rsid w:val="001B707A"/>
    <w:rsid w:val="001C270E"/>
    <w:rsid w:val="001C5ED1"/>
    <w:rsid w:val="001C74F3"/>
    <w:rsid w:val="001C7A70"/>
    <w:rsid w:val="001D3BFC"/>
    <w:rsid w:val="001D5B66"/>
    <w:rsid w:val="001E5A32"/>
    <w:rsid w:val="00202343"/>
    <w:rsid w:val="00233927"/>
    <w:rsid w:val="00236E96"/>
    <w:rsid w:val="0024043E"/>
    <w:rsid w:val="00241B70"/>
    <w:rsid w:val="00246E66"/>
    <w:rsid w:val="00252838"/>
    <w:rsid w:val="00252A32"/>
    <w:rsid w:val="00264197"/>
    <w:rsid w:val="00267A72"/>
    <w:rsid w:val="00280565"/>
    <w:rsid w:val="00282E7E"/>
    <w:rsid w:val="00297A3B"/>
    <w:rsid w:val="002A0F76"/>
    <w:rsid w:val="002A620A"/>
    <w:rsid w:val="002C1F77"/>
    <w:rsid w:val="002C338F"/>
    <w:rsid w:val="002C363D"/>
    <w:rsid w:val="002D254C"/>
    <w:rsid w:val="002E007F"/>
    <w:rsid w:val="002E6215"/>
    <w:rsid w:val="003017B4"/>
    <w:rsid w:val="00313D4E"/>
    <w:rsid w:val="0031494A"/>
    <w:rsid w:val="00340B42"/>
    <w:rsid w:val="00342471"/>
    <w:rsid w:val="0035721E"/>
    <w:rsid w:val="00363F19"/>
    <w:rsid w:val="00364C3E"/>
    <w:rsid w:val="00367296"/>
    <w:rsid w:val="00370CE9"/>
    <w:rsid w:val="0038025F"/>
    <w:rsid w:val="00384C14"/>
    <w:rsid w:val="003A08B4"/>
    <w:rsid w:val="003A1FB4"/>
    <w:rsid w:val="003A3E4B"/>
    <w:rsid w:val="003A4105"/>
    <w:rsid w:val="003A5093"/>
    <w:rsid w:val="003A58E7"/>
    <w:rsid w:val="003B30F5"/>
    <w:rsid w:val="003C03D6"/>
    <w:rsid w:val="003C0D82"/>
    <w:rsid w:val="003C123C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82352"/>
    <w:rsid w:val="004905EE"/>
    <w:rsid w:val="004A189A"/>
    <w:rsid w:val="004B0A77"/>
    <w:rsid w:val="004B0AD7"/>
    <w:rsid w:val="004B3198"/>
    <w:rsid w:val="004B3E2B"/>
    <w:rsid w:val="004B73A1"/>
    <w:rsid w:val="004D5C45"/>
    <w:rsid w:val="004F7A0C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0195A"/>
    <w:rsid w:val="00601960"/>
    <w:rsid w:val="0061398F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D19C8"/>
    <w:rsid w:val="006E268A"/>
    <w:rsid w:val="006F2D5B"/>
    <w:rsid w:val="006F2F9C"/>
    <w:rsid w:val="007002C0"/>
    <w:rsid w:val="00703E67"/>
    <w:rsid w:val="0070622C"/>
    <w:rsid w:val="00711E3E"/>
    <w:rsid w:val="007140B0"/>
    <w:rsid w:val="007145D6"/>
    <w:rsid w:val="00716D12"/>
    <w:rsid w:val="007408D9"/>
    <w:rsid w:val="00742213"/>
    <w:rsid w:val="007446E3"/>
    <w:rsid w:val="00752D47"/>
    <w:rsid w:val="007540B5"/>
    <w:rsid w:val="00757803"/>
    <w:rsid w:val="00761ECE"/>
    <w:rsid w:val="00782F22"/>
    <w:rsid w:val="007854FF"/>
    <w:rsid w:val="007911FF"/>
    <w:rsid w:val="00792B06"/>
    <w:rsid w:val="007A58D4"/>
    <w:rsid w:val="007A6095"/>
    <w:rsid w:val="007B4102"/>
    <w:rsid w:val="007B4A84"/>
    <w:rsid w:val="007B6ED0"/>
    <w:rsid w:val="007C0CC5"/>
    <w:rsid w:val="007C347A"/>
    <w:rsid w:val="007C6880"/>
    <w:rsid w:val="007D6CFB"/>
    <w:rsid w:val="007E0122"/>
    <w:rsid w:val="007E7510"/>
    <w:rsid w:val="007F5272"/>
    <w:rsid w:val="007F775B"/>
    <w:rsid w:val="00812E4C"/>
    <w:rsid w:val="00815B71"/>
    <w:rsid w:val="00822A52"/>
    <w:rsid w:val="00825357"/>
    <w:rsid w:val="00826083"/>
    <w:rsid w:val="00833742"/>
    <w:rsid w:val="008342DA"/>
    <w:rsid w:val="00835BE9"/>
    <w:rsid w:val="008365C1"/>
    <w:rsid w:val="00843373"/>
    <w:rsid w:val="00861B66"/>
    <w:rsid w:val="00864510"/>
    <w:rsid w:val="00864870"/>
    <w:rsid w:val="008753A3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2BBF"/>
    <w:rsid w:val="009369CB"/>
    <w:rsid w:val="009446CD"/>
    <w:rsid w:val="009446DB"/>
    <w:rsid w:val="00952082"/>
    <w:rsid w:val="00964403"/>
    <w:rsid w:val="009651C8"/>
    <w:rsid w:val="00966287"/>
    <w:rsid w:val="0098298F"/>
    <w:rsid w:val="00987425"/>
    <w:rsid w:val="00992EC0"/>
    <w:rsid w:val="00993AD8"/>
    <w:rsid w:val="009A225F"/>
    <w:rsid w:val="009A3262"/>
    <w:rsid w:val="009A5E16"/>
    <w:rsid w:val="009B0225"/>
    <w:rsid w:val="009C30F3"/>
    <w:rsid w:val="009D36B0"/>
    <w:rsid w:val="009F5631"/>
    <w:rsid w:val="00A0136E"/>
    <w:rsid w:val="00A017C2"/>
    <w:rsid w:val="00A23260"/>
    <w:rsid w:val="00A24205"/>
    <w:rsid w:val="00A27B3B"/>
    <w:rsid w:val="00A30F8A"/>
    <w:rsid w:val="00A34115"/>
    <w:rsid w:val="00A373EA"/>
    <w:rsid w:val="00A42563"/>
    <w:rsid w:val="00A61470"/>
    <w:rsid w:val="00A63C63"/>
    <w:rsid w:val="00A76F0E"/>
    <w:rsid w:val="00A9134D"/>
    <w:rsid w:val="00A92DA9"/>
    <w:rsid w:val="00A961F2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47A78"/>
    <w:rsid w:val="00B60EA7"/>
    <w:rsid w:val="00B72E5F"/>
    <w:rsid w:val="00B85F53"/>
    <w:rsid w:val="00B8654D"/>
    <w:rsid w:val="00B87B92"/>
    <w:rsid w:val="00B92E6A"/>
    <w:rsid w:val="00B934EB"/>
    <w:rsid w:val="00B94704"/>
    <w:rsid w:val="00B9593B"/>
    <w:rsid w:val="00B9695C"/>
    <w:rsid w:val="00B96F30"/>
    <w:rsid w:val="00B972ED"/>
    <w:rsid w:val="00BA2D60"/>
    <w:rsid w:val="00BB0BD2"/>
    <w:rsid w:val="00BB46E5"/>
    <w:rsid w:val="00BB6C7D"/>
    <w:rsid w:val="00BC048D"/>
    <w:rsid w:val="00BC11C3"/>
    <w:rsid w:val="00BC3406"/>
    <w:rsid w:val="00BC693D"/>
    <w:rsid w:val="00BC751E"/>
    <w:rsid w:val="00BD09C9"/>
    <w:rsid w:val="00BD4BFF"/>
    <w:rsid w:val="00BD7E53"/>
    <w:rsid w:val="00BE417A"/>
    <w:rsid w:val="00BE717D"/>
    <w:rsid w:val="00BE751C"/>
    <w:rsid w:val="00BF0CE4"/>
    <w:rsid w:val="00BF1C48"/>
    <w:rsid w:val="00BF48E5"/>
    <w:rsid w:val="00C019D3"/>
    <w:rsid w:val="00C0203F"/>
    <w:rsid w:val="00C0276F"/>
    <w:rsid w:val="00C05EFE"/>
    <w:rsid w:val="00C07A70"/>
    <w:rsid w:val="00C237D8"/>
    <w:rsid w:val="00C52934"/>
    <w:rsid w:val="00C570C6"/>
    <w:rsid w:val="00C63474"/>
    <w:rsid w:val="00C66A65"/>
    <w:rsid w:val="00C731F3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399"/>
    <w:rsid w:val="00CD3E9A"/>
    <w:rsid w:val="00CE13C8"/>
    <w:rsid w:val="00CE3EA2"/>
    <w:rsid w:val="00CF5188"/>
    <w:rsid w:val="00CF6234"/>
    <w:rsid w:val="00D001E3"/>
    <w:rsid w:val="00D03BBC"/>
    <w:rsid w:val="00D03CB6"/>
    <w:rsid w:val="00D060DD"/>
    <w:rsid w:val="00D16585"/>
    <w:rsid w:val="00D26BA4"/>
    <w:rsid w:val="00D32CE1"/>
    <w:rsid w:val="00D46B44"/>
    <w:rsid w:val="00D47247"/>
    <w:rsid w:val="00D53777"/>
    <w:rsid w:val="00D550A8"/>
    <w:rsid w:val="00D600C3"/>
    <w:rsid w:val="00D608C7"/>
    <w:rsid w:val="00D6092C"/>
    <w:rsid w:val="00D62788"/>
    <w:rsid w:val="00D71D7F"/>
    <w:rsid w:val="00D75C29"/>
    <w:rsid w:val="00D80FA3"/>
    <w:rsid w:val="00D81DE8"/>
    <w:rsid w:val="00D83175"/>
    <w:rsid w:val="00D85600"/>
    <w:rsid w:val="00D85B65"/>
    <w:rsid w:val="00D90308"/>
    <w:rsid w:val="00D94C48"/>
    <w:rsid w:val="00DB032B"/>
    <w:rsid w:val="00DB0618"/>
    <w:rsid w:val="00DC1120"/>
    <w:rsid w:val="00DC1E87"/>
    <w:rsid w:val="00DC36BE"/>
    <w:rsid w:val="00DC64EA"/>
    <w:rsid w:val="00DD02C6"/>
    <w:rsid w:val="00DD05C3"/>
    <w:rsid w:val="00DD5776"/>
    <w:rsid w:val="00DE201D"/>
    <w:rsid w:val="00DF2BE2"/>
    <w:rsid w:val="00DF51AE"/>
    <w:rsid w:val="00E00DB5"/>
    <w:rsid w:val="00E01443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518D"/>
    <w:rsid w:val="00E67B5A"/>
    <w:rsid w:val="00E7271E"/>
    <w:rsid w:val="00E83CEC"/>
    <w:rsid w:val="00E9218A"/>
    <w:rsid w:val="00EA0CC0"/>
    <w:rsid w:val="00EA1F8F"/>
    <w:rsid w:val="00EC2D6F"/>
    <w:rsid w:val="00EC5ADD"/>
    <w:rsid w:val="00EC76C5"/>
    <w:rsid w:val="00ED06FF"/>
    <w:rsid w:val="00ED25CA"/>
    <w:rsid w:val="00EE325C"/>
    <w:rsid w:val="00EF1D33"/>
    <w:rsid w:val="00F02BC4"/>
    <w:rsid w:val="00F05139"/>
    <w:rsid w:val="00F13899"/>
    <w:rsid w:val="00F14A1C"/>
    <w:rsid w:val="00F15EC8"/>
    <w:rsid w:val="00F206B7"/>
    <w:rsid w:val="00F40CBC"/>
    <w:rsid w:val="00F574CB"/>
    <w:rsid w:val="00F606CC"/>
    <w:rsid w:val="00F62F10"/>
    <w:rsid w:val="00F63976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6139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g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60528186ab1a55e5a80ac3cc0d69b4c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45f2db7be5892d2001a990cf4ec3427c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32ae12ab4088da0f191aeb7ee4e3b21f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60c17c6454645a5fc90b1458a88dfa8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F1D4725-2472-45C0-93D8-54D216A0BA1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D4703BE0-456D-4B24-9A6D-B059E7E1B5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119</Words>
  <Characters>750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66</cp:revision>
  <cp:lastPrinted>2018-03-06T23:19:00Z</cp:lastPrinted>
  <dcterms:created xsi:type="dcterms:W3CDTF">2022-08-24T13:32:00Z</dcterms:created>
  <dcterms:modified xsi:type="dcterms:W3CDTF">2025-01-29T10:06:00Z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