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288CFEEE" w:rsidR="00B972ED" w:rsidRPr="000C7E19" w:rsidRDefault="001F20C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CEE2FC7" wp14:editId="03AB097D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41CA90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FEA5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1C6CECF2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101EAC4A" w:rsidR="001113BC" w:rsidRPr="00A25891" w:rsidRDefault="00905C49" w:rsidP="001113BC">
      <w:pPr>
        <w:jc w:val="both"/>
        <w:divId w:val="690032898"/>
        <w:rPr>
          <w:rFonts w:ascii="Arial" w:hAnsi="Arial" w:cs="Arial"/>
          <w:b/>
          <w:bCs/>
          <w:color w:val="7200C0"/>
        </w:rPr>
      </w:pPr>
      <w:proofErr w:type="gramStart"/>
      <w:r w:rsidRPr="00A25891">
        <w:rPr>
          <w:rFonts w:ascii="Arial" w:hAnsi="Arial" w:cs="Arial"/>
          <w:b/>
          <w:bCs/>
          <w:color w:val="7200C0"/>
        </w:rPr>
        <w:t>Cool</w:t>
      </w:r>
      <w:proofErr w:type="gramEnd"/>
      <w:r w:rsidRPr="00A25891">
        <w:rPr>
          <w:rFonts w:ascii="Arial" w:hAnsi="Arial" w:cs="Arial"/>
          <w:b/>
          <w:bCs/>
          <w:color w:val="7200C0"/>
        </w:rPr>
        <w:t xml:space="preserve"> Blond</w:t>
      </w:r>
      <w:r w:rsidR="001113BC" w:rsidRPr="00A25891">
        <w:rPr>
          <w:rFonts w:ascii="Arial" w:hAnsi="Arial" w:cs="Arial"/>
          <w:b/>
          <w:bCs/>
          <w:color w:val="7200C0"/>
        </w:rPr>
        <w:t xml:space="preserve"> </w:t>
      </w:r>
      <w:r w:rsidR="00EF0756" w:rsidRPr="00A25891">
        <w:rPr>
          <w:rFonts w:ascii="Arial" w:hAnsi="Arial" w:cs="Arial"/>
          <w:b/>
          <w:bCs/>
          <w:color w:val="7200C0"/>
        </w:rPr>
        <w:t>HAAR</w:t>
      </w:r>
      <w:r w:rsidRPr="00A25891">
        <w:rPr>
          <w:rFonts w:ascii="Arial" w:hAnsi="Arial" w:cs="Arial"/>
          <w:b/>
          <w:bCs/>
          <w:color w:val="7200C0"/>
        </w:rPr>
        <w:t>PFLEGE</w:t>
      </w:r>
    </w:p>
    <w:p w14:paraId="1196784A" w14:textId="0CE8F1B3" w:rsidR="001113BC" w:rsidRDefault="001113BC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</w:t>
      </w:r>
      <w:r w:rsidR="0037759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as</w:t>
      </w: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5360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</w:t>
      </w:r>
      <w:proofErr w:type="gramStart"/>
      <w:r w:rsidR="00715A2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Cool</w:t>
      </w:r>
      <w:proofErr w:type="gramEnd"/>
      <w:r w:rsidR="00715A2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Blond</w:t>
      </w:r>
      <w:r w:rsidR="0037759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2in1 Shampoo und Pflege Treatment</w:t>
      </w:r>
      <w:r w:rsidR="00D42F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CA42BC" w:rsidRPr="00CA42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reinigt und pflegt die Haare intensiv und lässt Blondtöne strahlen.</w:t>
      </w:r>
      <w:r w:rsidR="000070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CA42BC" w:rsidRPr="00CA42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Die spezielle Pflegeformel mit Lila-Pigmenten neutralisiert ungewünschte Gelbtöne im Haar und schenkt ein kühles, leuchtendes Blond.</w:t>
      </w:r>
    </w:p>
    <w:p w14:paraId="389A908A" w14:textId="77777777" w:rsidR="00CA42BC" w:rsidRDefault="00CA42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3457AA57" w:rsidR="00A0136E" w:rsidRPr="00C41DE2" w:rsidRDefault="006727A1" w:rsidP="00926AE3">
      <w:pPr>
        <w:jc w:val="both"/>
        <w:divId w:val="690032898"/>
        <w:rPr>
          <w:rFonts w:ascii="Arial" w:hAnsi="Arial" w:cs="Arial"/>
          <w:b/>
          <w:bCs/>
          <w:color w:val="7200C0"/>
        </w:rPr>
      </w:pPr>
      <w:r w:rsidRPr="00C41DE2">
        <w:rPr>
          <w:rFonts w:ascii="Arial" w:hAnsi="Arial" w:cs="Arial"/>
          <w:b/>
          <w:bCs/>
          <w:color w:val="7200C0"/>
        </w:rPr>
        <w:t>KEY FACT</w:t>
      </w:r>
      <w:r w:rsidR="00A0136E" w:rsidRPr="00C41DE2">
        <w:rPr>
          <w:rFonts w:ascii="Arial" w:hAnsi="Arial" w:cs="Arial"/>
          <w:b/>
          <w:bCs/>
          <w:color w:val="7200C0"/>
        </w:rPr>
        <w:t>S</w:t>
      </w:r>
    </w:p>
    <w:p w14:paraId="7A10841F" w14:textId="7251CF3D" w:rsidR="001113BC" w:rsidRDefault="0074297D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2in1 Shampoo &amp; Pflege Treatment</w:t>
      </w:r>
    </w:p>
    <w:p w14:paraId="510B84E2" w14:textId="1A833147" w:rsidR="0074297D" w:rsidRDefault="0074297D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Anti</w:t>
      </w:r>
      <w:r w:rsidR="00296D1E">
        <w:rPr>
          <w:rFonts w:ascii="Arial" w:hAnsi="Arial" w:cs="Arial"/>
        </w:rPr>
        <w:t>-</w:t>
      </w:r>
      <w:r>
        <w:rPr>
          <w:rFonts w:ascii="Arial" w:hAnsi="Arial" w:cs="Arial"/>
        </w:rPr>
        <w:t>Gelbstich</w:t>
      </w:r>
      <w:r w:rsidR="00296D1E">
        <w:rPr>
          <w:rFonts w:ascii="Arial" w:hAnsi="Arial" w:cs="Arial"/>
        </w:rPr>
        <w:t xml:space="preserve"> für ein kühles, leuchtendes Blond</w:t>
      </w:r>
    </w:p>
    <w:p w14:paraId="587C034F" w14:textId="3555CBAD" w:rsidR="001113BC" w:rsidRDefault="00905C49" w:rsidP="009C5957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8240" behindDoc="0" locked="0" layoutInCell="1" allowOverlap="1" wp14:anchorId="61E15807" wp14:editId="27E476AB">
            <wp:simplePos x="0" y="0"/>
            <wp:positionH relativeFrom="margin">
              <wp:posOffset>4283075</wp:posOffset>
            </wp:positionH>
            <wp:positionV relativeFrom="page">
              <wp:posOffset>3900170</wp:posOffset>
            </wp:positionV>
            <wp:extent cx="1482725" cy="3239770"/>
            <wp:effectExtent l="0" t="0" r="3175" b="0"/>
            <wp:wrapSquare wrapText="bothSides"/>
            <wp:docPr id="1474826939" name="Grafik 2" descr="Ein Bild, das Text, Flyer, Person, Magazi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826939" name="Grafik 2" descr="Ein Bild, das Text, Flyer, Person, Magazi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8272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5957">
        <w:rPr>
          <w:rFonts w:ascii="Arial" w:hAnsi="Arial" w:cs="Arial"/>
        </w:rPr>
        <w:t>Hyaluronsäure, Glycerin</w:t>
      </w:r>
    </w:p>
    <w:p w14:paraId="659785B6" w14:textId="1EEFDEF1" w:rsidR="009C5957" w:rsidRPr="009C5957" w:rsidRDefault="009C5957" w:rsidP="009C5957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E507ACB" w14:textId="05583150" w:rsidR="00843373" w:rsidRDefault="00D46B44" w:rsidP="00926AE3">
      <w:pPr>
        <w:jc w:val="both"/>
        <w:rPr>
          <w:rFonts w:ascii="Arial" w:hAnsi="Arial" w:cs="Arial"/>
        </w:rPr>
      </w:pPr>
      <w:r w:rsidRPr="00C41DE2">
        <w:rPr>
          <w:rFonts w:ascii="Arial" w:hAnsi="Arial" w:cs="Arial"/>
          <w:b/>
          <w:bCs/>
          <w:color w:val="7200C0"/>
        </w:rPr>
        <w:t>F</w:t>
      </w:r>
      <w:r w:rsidR="00FA3174" w:rsidRPr="00C41DE2">
        <w:rPr>
          <w:rFonts w:ascii="Arial" w:hAnsi="Arial" w:cs="Arial"/>
          <w:b/>
          <w:bCs/>
          <w:color w:val="7200C0"/>
        </w:rPr>
        <w:t>REI VON</w:t>
      </w:r>
      <w:r w:rsidRPr="00D76477">
        <w:rPr>
          <w:rFonts w:ascii="Arial" w:hAnsi="Arial" w:cs="Arial"/>
          <w:b/>
          <w:bCs/>
          <w:color w:val="E36C0A" w:themeColor="accent6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</w:p>
    <w:p w14:paraId="21A8EB89" w14:textId="77777777" w:rsidR="002C28CA" w:rsidRDefault="002C28CA" w:rsidP="00926AE3">
      <w:pPr>
        <w:jc w:val="both"/>
        <w:rPr>
          <w:rFonts w:ascii="Arial" w:hAnsi="Arial" w:cs="Arial"/>
        </w:rPr>
      </w:pPr>
    </w:p>
    <w:p w14:paraId="5425BF38" w14:textId="36984023" w:rsidR="00B348E9" w:rsidRDefault="00A0136E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C41DE2">
        <w:rPr>
          <w:rFonts w:ascii="Arial" w:hAnsi="Arial" w:cs="Arial"/>
          <w:b/>
          <w:bCs/>
          <w:color w:val="7200C0"/>
        </w:rPr>
        <w:t>ANWEND</w:t>
      </w:r>
      <w:bookmarkStart w:id="0" w:name="_Hlk20833419"/>
      <w:r w:rsidRPr="00C41DE2">
        <w:rPr>
          <w:rFonts w:ascii="Arial" w:hAnsi="Arial" w:cs="Arial"/>
          <w:b/>
          <w:bCs/>
          <w:color w:val="7200C0"/>
        </w:rPr>
        <w:t>U</w:t>
      </w:r>
      <w:bookmarkEnd w:id="0"/>
      <w:r w:rsidRPr="00C41DE2">
        <w:rPr>
          <w:rFonts w:ascii="Arial" w:hAnsi="Arial" w:cs="Arial"/>
          <w:b/>
          <w:bCs/>
          <w:color w:val="7200C0"/>
        </w:rPr>
        <w:t>NG</w:t>
      </w:r>
      <w:r w:rsidR="00E44DFA" w:rsidRPr="00C41DE2">
        <w:rPr>
          <w:rFonts w:ascii="Arial" w:hAnsi="Arial" w:cs="Arial"/>
          <w:b/>
          <w:bCs/>
          <w:color w:val="7200C0"/>
        </w:rPr>
        <w:t xml:space="preserve"> </w:t>
      </w:r>
      <w:r w:rsidR="00B2552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1-</w:t>
      </w:r>
      <w:r w:rsidR="00012AC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mal </w:t>
      </w:r>
      <w:r w:rsidR="008A5F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wöchentlich </w:t>
      </w:r>
      <w:r w:rsidR="00395FE9" w:rsidRPr="00395FE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sanft ins feuchte Haar einmassieren. Nach Bedarf 3-5 Minuten einwirken lassen und gut ausspülen. Geeignete Handschuhe tragen.</w:t>
      </w:r>
    </w:p>
    <w:p w14:paraId="72B92FD4" w14:textId="4D999731" w:rsidR="00296D1E" w:rsidRDefault="00296D1E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A335FF">
        <w:rPr>
          <w:rFonts w:ascii="Arial" w:eastAsia="Times New Roman" w:hAnsi="Arial" w:cs="Arial"/>
          <w:b/>
          <w:color w:val="000000" w:themeColor="text1"/>
          <w:shd w:val="clear" w:color="auto" w:fill="FFFFFF"/>
          <w:lang w:eastAsia="de-DE"/>
        </w:rPr>
        <w:t xml:space="preserve">Hinweis: </w:t>
      </w:r>
      <w:r w:rsidR="00A335FF" w:rsidRPr="00A335FF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Augenkontakt vermeiden. Bei Kontakt mit den Augen sofort mit viel Wasser ausspülen. Im Anschluss die Hände waschen. Bei Kontakt mit anderen Materialien (z.</w:t>
      </w:r>
      <w:r w:rsidR="00A335FF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 </w:t>
      </w:r>
      <w:r w:rsidR="00A335FF" w:rsidRPr="00A335FF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B. Textilien), diese sofort gründlich reinigen. </w:t>
      </w:r>
      <w:proofErr w:type="gramStart"/>
      <w:r w:rsidR="00A335FF" w:rsidRPr="00A335FF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>Darf</w:t>
      </w:r>
      <w:proofErr w:type="gramEnd"/>
      <w:r w:rsidR="00A335FF" w:rsidRPr="00A335FF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 nicht in die Hände von Kindern gelangen.</w:t>
      </w:r>
    </w:p>
    <w:p w14:paraId="4A3E2E1B" w14:textId="77777777" w:rsidR="00395FE9" w:rsidRDefault="00395FE9" w:rsidP="00926AE3">
      <w:pPr>
        <w:jc w:val="both"/>
        <w:rPr>
          <w:rFonts w:ascii="Arial" w:eastAsia="Arial" w:hAnsi="Arial" w:cs="Arial"/>
        </w:rPr>
      </w:pPr>
    </w:p>
    <w:p w14:paraId="09E1B709" w14:textId="4896876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C41DE2">
        <w:rPr>
          <w:rFonts w:ascii="Arial" w:hAnsi="Arial" w:cs="Arial"/>
          <w:b/>
          <w:bCs/>
          <w:color w:val="7200C0"/>
        </w:rPr>
        <w:t>P</w:t>
      </w:r>
      <w:r w:rsidR="001113BC" w:rsidRPr="00C41DE2">
        <w:rPr>
          <w:rFonts w:ascii="Arial" w:hAnsi="Arial" w:cs="Arial"/>
          <w:b/>
          <w:bCs/>
          <w:color w:val="7200C0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</w:t>
      </w:r>
      <w:r w:rsidR="00365E0B">
        <w:rPr>
          <w:rFonts w:ascii="Arial" w:hAnsi="Arial" w:cs="Arial"/>
        </w:rPr>
        <w:t>,50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6B868816" w14:textId="333D14D2" w:rsidR="004204F3" w:rsidRPr="00EA0CC0" w:rsidRDefault="00E86DF8" w:rsidP="004204F3">
      <w:pPr>
        <w:jc w:val="both"/>
        <w:rPr>
          <w:rFonts w:ascii="Arial" w:hAnsi="Arial" w:cs="Arial"/>
        </w:rPr>
      </w:pPr>
      <w:r w:rsidRPr="00EA0CC0">
        <w:rPr>
          <w:rFonts w:ascii="Arial" w:hAnsi="Arial" w:cs="Arial"/>
        </w:rPr>
        <w:t xml:space="preserve"> </w:t>
      </w:r>
    </w:p>
    <w:p w14:paraId="05C4D75C" w14:textId="77777777" w:rsidR="004204F3" w:rsidRPr="00EA0CC0" w:rsidRDefault="004204F3" w:rsidP="00D85600">
      <w:pPr>
        <w:jc w:val="both"/>
        <w:rPr>
          <w:rFonts w:ascii="Arial" w:hAnsi="Arial" w:cs="Arial"/>
        </w:rPr>
      </w:pPr>
    </w:p>
    <w:sectPr w:rsidR="004204F3" w:rsidRPr="00EA0CC0" w:rsidSect="00AF2C2A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E4562A" w14:textId="77777777" w:rsidR="004743E1" w:rsidRDefault="004743E1" w:rsidP="00812E4C">
      <w:pPr>
        <w:spacing w:after="0" w:line="240" w:lineRule="auto"/>
      </w:pPr>
      <w:r>
        <w:separator/>
      </w:r>
    </w:p>
  </w:endnote>
  <w:endnote w:type="continuationSeparator" w:id="0">
    <w:p w14:paraId="2320CC19" w14:textId="77777777" w:rsidR="004743E1" w:rsidRDefault="004743E1" w:rsidP="00812E4C">
      <w:pPr>
        <w:spacing w:after="0" w:line="240" w:lineRule="auto"/>
      </w:pPr>
      <w:r>
        <w:continuationSeparator/>
      </w:r>
    </w:p>
  </w:endnote>
  <w:endnote w:type="continuationNotice" w:id="1">
    <w:p w14:paraId="6163AA1C" w14:textId="77777777" w:rsidR="004743E1" w:rsidRDefault="004743E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8DC126" w14:textId="77777777" w:rsidR="004743E1" w:rsidRDefault="004743E1" w:rsidP="00812E4C">
      <w:pPr>
        <w:spacing w:after="0" w:line="240" w:lineRule="auto"/>
      </w:pPr>
      <w:r>
        <w:separator/>
      </w:r>
    </w:p>
  </w:footnote>
  <w:footnote w:type="continuationSeparator" w:id="0">
    <w:p w14:paraId="6022758D" w14:textId="77777777" w:rsidR="004743E1" w:rsidRDefault="004743E1" w:rsidP="00812E4C">
      <w:pPr>
        <w:spacing w:after="0" w:line="240" w:lineRule="auto"/>
      </w:pPr>
      <w:r>
        <w:continuationSeparator/>
      </w:r>
    </w:p>
  </w:footnote>
  <w:footnote w:type="continuationNotice" w:id="1">
    <w:p w14:paraId="3B8ABBC8" w14:textId="77777777" w:rsidR="004743E1" w:rsidRDefault="004743E1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059"/>
    <w:rsid w:val="000112EF"/>
    <w:rsid w:val="00012ACD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97B3C"/>
    <w:rsid w:val="000A619F"/>
    <w:rsid w:val="000A6711"/>
    <w:rsid w:val="000B0C4C"/>
    <w:rsid w:val="000B5538"/>
    <w:rsid w:val="000B7CCC"/>
    <w:rsid w:val="000C2E1C"/>
    <w:rsid w:val="000C6BA6"/>
    <w:rsid w:val="000C7E19"/>
    <w:rsid w:val="000E4F21"/>
    <w:rsid w:val="000E78D5"/>
    <w:rsid w:val="000F0286"/>
    <w:rsid w:val="00100395"/>
    <w:rsid w:val="001113BC"/>
    <w:rsid w:val="00113019"/>
    <w:rsid w:val="00113E48"/>
    <w:rsid w:val="00121A5A"/>
    <w:rsid w:val="00132507"/>
    <w:rsid w:val="00135EE5"/>
    <w:rsid w:val="001502BD"/>
    <w:rsid w:val="00153601"/>
    <w:rsid w:val="0016594B"/>
    <w:rsid w:val="00166F39"/>
    <w:rsid w:val="00181408"/>
    <w:rsid w:val="00185874"/>
    <w:rsid w:val="00187A93"/>
    <w:rsid w:val="00194C1E"/>
    <w:rsid w:val="001961DC"/>
    <w:rsid w:val="0019768A"/>
    <w:rsid w:val="001A05AC"/>
    <w:rsid w:val="001A7548"/>
    <w:rsid w:val="001B707A"/>
    <w:rsid w:val="001B7C8A"/>
    <w:rsid w:val="001C270E"/>
    <w:rsid w:val="001C74F3"/>
    <w:rsid w:val="001D3BFC"/>
    <w:rsid w:val="001D5B66"/>
    <w:rsid w:val="001E5A32"/>
    <w:rsid w:val="001F20C6"/>
    <w:rsid w:val="00202343"/>
    <w:rsid w:val="00211A89"/>
    <w:rsid w:val="00236E96"/>
    <w:rsid w:val="0024043E"/>
    <w:rsid w:val="00246E66"/>
    <w:rsid w:val="00252838"/>
    <w:rsid w:val="00252A32"/>
    <w:rsid w:val="00267A72"/>
    <w:rsid w:val="00282E7E"/>
    <w:rsid w:val="00295D7F"/>
    <w:rsid w:val="00296D1E"/>
    <w:rsid w:val="00297A3B"/>
    <w:rsid w:val="002A0F76"/>
    <w:rsid w:val="002A59EF"/>
    <w:rsid w:val="002A620A"/>
    <w:rsid w:val="002C1F77"/>
    <w:rsid w:val="002C28CA"/>
    <w:rsid w:val="002C363D"/>
    <w:rsid w:val="002D254C"/>
    <w:rsid w:val="002E007F"/>
    <w:rsid w:val="002E6215"/>
    <w:rsid w:val="002F39BC"/>
    <w:rsid w:val="003017B4"/>
    <w:rsid w:val="00313D4E"/>
    <w:rsid w:val="0031494A"/>
    <w:rsid w:val="00342471"/>
    <w:rsid w:val="0035721E"/>
    <w:rsid w:val="00363F19"/>
    <w:rsid w:val="00364C3E"/>
    <w:rsid w:val="00365E0B"/>
    <w:rsid w:val="00367296"/>
    <w:rsid w:val="00370CE9"/>
    <w:rsid w:val="00377596"/>
    <w:rsid w:val="0038025F"/>
    <w:rsid w:val="00395FE9"/>
    <w:rsid w:val="003A08B4"/>
    <w:rsid w:val="003A1FB4"/>
    <w:rsid w:val="003A3E4B"/>
    <w:rsid w:val="003A4105"/>
    <w:rsid w:val="003A5093"/>
    <w:rsid w:val="003B30F5"/>
    <w:rsid w:val="003B53E0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04F3"/>
    <w:rsid w:val="00424991"/>
    <w:rsid w:val="004330A9"/>
    <w:rsid w:val="004516E0"/>
    <w:rsid w:val="00463426"/>
    <w:rsid w:val="00464F04"/>
    <w:rsid w:val="00473322"/>
    <w:rsid w:val="004743E1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27B12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948C5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071B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D2CAD"/>
    <w:rsid w:val="006E23D4"/>
    <w:rsid w:val="006E268A"/>
    <w:rsid w:val="006E6DCC"/>
    <w:rsid w:val="006F2F9C"/>
    <w:rsid w:val="00703E67"/>
    <w:rsid w:val="0070622C"/>
    <w:rsid w:val="00711FE9"/>
    <w:rsid w:val="007140B0"/>
    <w:rsid w:val="007145D6"/>
    <w:rsid w:val="00715A2A"/>
    <w:rsid w:val="00716D12"/>
    <w:rsid w:val="00742213"/>
    <w:rsid w:val="0074297D"/>
    <w:rsid w:val="007446E3"/>
    <w:rsid w:val="00752D47"/>
    <w:rsid w:val="00761ECE"/>
    <w:rsid w:val="00771D61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C54CF"/>
    <w:rsid w:val="007D6CFB"/>
    <w:rsid w:val="007E0122"/>
    <w:rsid w:val="007E2BA3"/>
    <w:rsid w:val="007F154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74BFA"/>
    <w:rsid w:val="008753A3"/>
    <w:rsid w:val="00883771"/>
    <w:rsid w:val="00887909"/>
    <w:rsid w:val="00891EA1"/>
    <w:rsid w:val="0089288F"/>
    <w:rsid w:val="00897437"/>
    <w:rsid w:val="008978BC"/>
    <w:rsid w:val="008A458C"/>
    <w:rsid w:val="008A5F0B"/>
    <w:rsid w:val="008D07B5"/>
    <w:rsid w:val="008D42E3"/>
    <w:rsid w:val="008D6AB3"/>
    <w:rsid w:val="008E0DFD"/>
    <w:rsid w:val="008E2AA7"/>
    <w:rsid w:val="008E5127"/>
    <w:rsid w:val="008F1113"/>
    <w:rsid w:val="008F19E2"/>
    <w:rsid w:val="008F446B"/>
    <w:rsid w:val="00902BAB"/>
    <w:rsid w:val="009053AB"/>
    <w:rsid w:val="009057A4"/>
    <w:rsid w:val="00905C49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C5957"/>
    <w:rsid w:val="009D36B0"/>
    <w:rsid w:val="009E6B55"/>
    <w:rsid w:val="009E7A79"/>
    <w:rsid w:val="009F5631"/>
    <w:rsid w:val="00A0136E"/>
    <w:rsid w:val="00A23260"/>
    <w:rsid w:val="00A24205"/>
    <w:rsid w:val="00A25660"/>
    <w:rsid w:val="00A25891"/>
    <w:rsid w:val="00A30F8A"/>
    <w:rsid w:val="00A335FF"/>
    <w:rsid w:val="00A34115"/>
    <w:rsid w:val="00A3699D"/>
    <w:rsid w:val="00A373EA"/>
    <w:rsid w:val="00A42563"/>
    <w:rsid w:val="00A54B1D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2C2A"/>
    <w:rsid w:val="00AF31BE"/>
    <w:rsid w:val="00AF70AB"/>
    <w:rsid w:val="00AF7418"/>
    <w:rsid w:val="00AF7F89"/>
    <w:rsid w:val="00B05576"/>
    <w:rsid w:val="00B177CB"/>
    <w:rsid w:val="00B24BF3"/>
    <w:rsid w:val="00B24E17"/>
    <w:rsid w:val="00B2552F"/>
    <w:rsid w:val="00B348E9"/>
    <w:rsid w:val="00B3737F"/>
    <w:rsid w:val="00B60EA7"/>
    <w:rsid w:val="00B72E5F"/>
    <w:rsid w:val="00B85F53"/>
    <w:rsid w:val="00B8654D"/>
    <w:rsid w:val="00B87B92"/>
    <w:rsid w:val="00B87EE4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DE2"/>
    <w:rsid w:val="00C63474"/>
    <w:rsid w:val="00C75832"/>
    <w:rsid w:val="00C773EE"/>
    <w:rsid w:val="00C90397"/>
    <w:rsid w:val="00C92700"/>
    <w:rsid w:val="00C92B35"/>
    <w:rsid w:val="00CA3B27"/>
    <w:rsid w:val="00CA42BC"/>
    <w:rsid w:val="00CB748C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1F70"/>
    <w:rsid w:val="00D16585"/>
    <w:rsid w:val="00D26BA4"/>
    <w:rsid w:val="00D42FB0"/>
    <w:rsid w:val="00D46B44"/>
    <w:rsid w:val="00D47247"/>
    <w:rsid w:val="00D53777"/>
    <w:rsid w:val="00D608C7"/>
    <w:rsid w:val="00D6092C"/>
    <w:rsid w:val="00D71D7F"/>
    <w:rsid w:val="00D75C29"/>
    <w:rsid w:val="00D76477"/>
    <w:rsid w:val="00D80FA3"/>
    <w:rsid w:val="00D83175"/>
    <w:rsid w:val="00D85600"/>
    <w:rsid w:val="00D85B65"/>
    <w:rsid w:val="00D90308"/>
    <w:rsid w:val="00D94C48"/>
    <w:rsid w:val="00DA11E8"/>
    <w:rsid w:val="00DB0618"/>
    <w:rsid w:val="00DC1E87"/>
    <w:rsid w:val="00DC36BE"/>
    <w:rsid w:val="00DC64EA"/>
    <w:rsid w:val="00DD02C6"/>
    <w:rsid w:val="00DD05C3"/>
    <w:rsid w:val="00DD5776"/>
    <w:rsid w:val="00DE201D"/>
    <w:rsid w:val="00DE755F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1720"/>
    <w:rsid w:val="00E44DFA"/>
    <w:rsid w:val="00E55DDB"/>
    <w:rsid w:val="00E6113B"/>
    <w:rsid w:val="00E67B5A"/>
    <w:rsid w:val="00E7271E"/>
    <w:rsid w:val="00E86DF8"/>
    <w:rsid w:val="00EA0CC0"/>
    <w:rsid w:val="00EA1F8F"/>
    <w:rsid w:val="00EC2D6F"/>
    <w:rsid w:val="00EC58E7"/>
    <w:rsid w:val="00EC5ADD"/>
    <w:rsid w:val="00EE325C"/>
    <w:rsid w:val="00EF0756"/>
    <w:rsid w:val="00EF1D33"/>
    <w:rsid w:val="00F007DE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67769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E6828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FB9771-4875-4426-AE50-03267894FC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123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65</cp:revision>
  <cp:lastPrinted>2018-03-06T23:19:00Z</cp:lastPrinted>
  <dcterms:created xsi:type="dcterms:W3CDTF">2022-08-24T13:32:00Z</dcterms:created>
  <dcterms:modified xsi:type="dcterms:W3CDTF">2025-01-14T08:18:00Z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